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67A" w:rsidRDefault="00F13171">
      <w:pPr>
        <w:widowControl/>
        <w:shd w:val="clear" w:color="auto" w:fill="FFFFFF"/>
        <w:spacing w:line="540" w:lineRule="atLeast"/>
        <w:jc w:val="center"/>
        <w:outlineLvl w:val="0"/>
        <w:rPr>
          <w:rFonts w:ascii="微软雅黑" w:eastAsia="微软雅黑" w:hAnsi="微软雅黑" w:cs="宋体"/>
          <w:kern w:val="36"/>
          <w:sz w:val="28"/>
          <w:szCs w:val="28"/>
        </w:rPr>
      </w:pPr>
      <w:r>
        <w:rPr>
          <w:rFonts w:ascii="微软雅黑" w:eastAsia="微软雅黑" w:hAnsi="微软雅黑" w:cs="宋体" w:hint="eastAsia"/>
          <w:kern w:val="36"/>
          <w:sz w:val="28"/>
          <w:szCs w:val="28"/>
        </w:rPr>
        <w:t>关于申报202</w:t>
      </w:r>
      <w:r w:rsidR="00A34927">
        <w:rPr>
          <w:rFonts w:ascii="微软雅黑" w:eastAsia="微软雅黑" w:hAnsi="微软雅黑" w:cs="宋体"/>
          <w:kern w:val="36"/>
          <w:sz w:val="28"/>
          <w:szCs w:val="28"/>
        </w:rPr>
        <w:t>6</w:t>
      </w:r>
      <w:r>
        <w:rPr>
          <w:rFonts w:ascii="微软雅黑" w:eastAsia="微软雅黑" w:hAnsi="微软雅黑" w:cs="宋体" w:hint="eastAsia"/>
          <w:kern w:val="36"/>
          <w:sz w:val="28"/>
          <w:szCs w:val="28"/>
        </w:rPr>
        <w:t>国家自然科学基金项目伦理审查通知</w:t>
      </w:r>
    </w:p>
    <w:p w:rsidR="00C8167A" w:rsidRPr="00B90F16" w:rsidRDefault="00F13171">
      <w:pPr>
        <w:pStyle w:val="a7"/>
        <w:shd w:val="clear" w:color="auto" w:fill="FFFFFF"/>
        <w:spacing w:before="0" w:beforeAutospacing="0" w:after="0" w:afterAutospacing="0" w:line="360" w:lineRule="atLeast"/>
        <w:rPr>
          <w:rFonts w:asciiTheme="majorEastAsia" w:eastAsiaTheme="majorEastAsia" w:hAnsiTheme="majorEastAsia" w:cs="黑体"/>
          <w:color w:val="4C4C4C"/>
        </w:rPr>
      </w:pPr>
      <w:r w:rsidRPr="00B90F16">
        <w:rPr>
          <w:rFonts w:asciiTheme="majorEastAsia" w:eastAsiaTheme="majorEastAsia" w:hAnsiTheme="majorEastAsia" w:cs="黑体" w:hint="eastAsia"/>
          <w:color w:val="4C4C4C"/>
        </w:rPr>
        <w:t>各学院、机构：</w:t>
      </w:r>
    </w:p>
    <w:p w:rsidR="00C8167A" w:rsidRDefault="00F13171">
      <w:pPr>
        <w:pStyle w:val="a7"/>
        <w:shd w:val="clear" w:color="auto" w:fill="FFFFFF"/>
        <w:spacing w:before="0" w:beforeAutospacing="0" w:after="0" w:afterAutospacing="0" w:line="360" w:lineRule="atLeast"/>
        <w:ind w:firstLine="480"/>
        <w:rPr>
          <w:color w:val="000000" w:themeColor="text1"/>
        </w:rPr>
      </w:pPr>
      <w:r>
        <w:rPr>
          <w:rFonts w:hint="eastAsia"/>
          <w:color w:val="000000" w:themeColor="text1"/>
        </w:rPr>
        <w:t>根据202</w:t>
      </w:r>
      <w:r w:rsidR="007E77A3">
        <w:rPr>
          <w:color w:val="000000" w:themeColor="text1"/>
        </w:rPr>
        <w:t>6</w:t>
      </w:r>
      <w:r>
        <w:rPr>
          <w:rFonts w:hint="eastAsia"/>
          <w:color w:val="000000" w:themeColor="text1"/>
        </w:rPr>
        <w:t>年国家自然科学基金项目申报的有关规定，对于所有涉及科学伦理的项目研究，在申报之前需要完成项目申报伦理审查。请各相关项目申请人如实填写我校相关审核材料，</w:t>
      </w:r>
      <w:r w:rsidRPr="00F13171">
        <w:rPr>
          <w:rFonts w:hint="eastAsia"/>
          <w:b/>
          <w:color w:val="FF0000"/>
        </w:rPr>
        <w:t>审查材料题目必须与申报题目完全一致，避免不需要的重复审核</w:t>
      </w:r>
      <w:r>
        <w:rPr>
          <w:rFonts w:hint="eastAsia"/>
          <w:color w:val="000000" w:themeColor="text1"/>
        </w:rPr>
        <w:t>。请各位老师认真阅读《杭师大202</w:t>
      </w:r>
      <w:r w:rsidR="00A34927">
        <w:rPr>
          <w:color w:val="000000" w:themeColor="text1"/>
        </w:rPr>
        <w:t>6</w:t>
      </w:r>
      <w:r>
        <w:rPr>
          <w:rFonts w:hint="eastAsia"/>
          <w:color w:val="000000" w:themeColor="text1"/>
        </w:rPr>
        <w:t>项目申报伦理审批流程图》，按照我校相关要求办理：</w:t>
      </w:r>
    </w:p>
    <w:p w:rsidR="00C8167A" w:rsidRPr="00DF14C7" w:rsidRDefault="00F13171">
      <w:pPr>
        <w:pStyle w:val="a7"/>
        <w:shd w:val="clear" w:color="auto" w:fill="FFFFFF"/>
        <w:spacing w:before="0" w:beforeAutospacing="0" w:after="0" w:afterAutospacing="0" w:line="360" w:lineRule="atLeast"/>
        <w:ind w:firstLine="480"/>
      </w:pPr>
      <w:r w:rsidRPr="00DF14C7">
        <w:rPr>
          <w:rFonts w:hint="eastAsia"/>
        </w:rPr>
        <w:t>1.请相关项目申请人将填写完成并电子签名后的伦理审查材料提交至各学院科研管理办公室进行初步形式审查（人工智能等领域审查材料，相关学院可根据需要自行制定）；</w:t>
      </w:r>
    </w:p>
    <w:p w:rsidR="00C8167A" w:rsidRPr="00DF14C7" w:rsidRDefault="00F13171">
      <w:pPr>
        <w:pStyle w:val="a7"/>
        <w:shd w:val="clear" w:color="auto" w:fill="FFFFFF"/>
        <w:spacing w:before="0" w:beforeAutospacing="0" w:after="0" w:afterAutospacing="0" w:line="360" w:lineRule="atLeast"/>
        <w:ind w:firstLine="480"/>
      </w:pPr>
      <w:r w:rsidRPr="00DF14C7">
        <w:rPr>
          <w:rFonts w:hint="eastAsia"/>
        </w:rPr>
        <w:t>2.各学院/部形审通过后，请将本学院/部涉及的</w:t>
      </w:r>
      <w:r w:rsidR="00A31312" w:rsidRPr="00F13171">
        <w:rPr>
          <w:rFonts w:hint="eastAsia"/>
          <w:b/>
        </w:rPr>
        <w:t>生物医学</w:t>
      </w:r>
      <w:r w:rsidRPr="00F13171">
        <w:rPr>
          <w:rFonts w:hint="eastAsia"/>
          <w:b/>
          <w:bCs/>
        </w:rPr>
        <w:t>伦理</w:t>
      </w:r>
      <w:r w:rsidRPr="00F13171">
        <w:rPr>
          <w:rFonts w:hint="eastAsia"/>
          <w:bCs/>
        </w:rPr>
        <w:t>审查</w:t>
      </w:r>
      <w:r w:rsidRPr="00DF14C7">
        <w:rPr>
          <w:rFonts w:hint="eastAsia"/>
        </w:rPr>
        <w:t>材料电子版集中汇总，于</w:t>
      </w:r>
      <w:r w:rsidRPr="00DF14C7">
        <w:rPr>
          <w:rStyle w:val="a8"/>
          <w:rFonts w:hint="eastAsia"/>
        </w:rPr>
        <w:t>2月2</w:t>
      </w:r>
      <w:r w:rsidR="007E77A3">
        <w:rPr>
          <w:rStyle w:val="a8"/>
        </w:rPr>
        <w:t>6</w:t>
      </w:r>
      <w:r w:rsidRPr="00DF14C7">
        <w:rPr>
          <w:rStyle w:val="a8"/>
          <w:rFonts w:hint="eastAsia"/>
        </w:rPr>
        <w:t>日1</w:t>
      </w:r>
      <w:r w:rsidR="00CB19DF">
        <w:rPr>
          <w:rStyle w:val="a8"/>
          <w:rFonts w:hint="eastAsia"/>
        </w:rPr>
        <w:t>6</w:t>
      </w:r>
      <w:r w:rsidRPr="00DF14C7">
        <w:rPr>
          <w:rStyle w:val="a8"/>
          <w:rFonts w:hint="eastAsia"/>
        </w:rPr>
        <w:t>时前</w:t>
      </w:r>
      <w:r w:rsidRPr="00DF14C7">
        <w:rPr>
          <w:rFonts w:hint="eastAsia"/>
        </w:rPr>
        <w:t>发送至</w:t>
      </w:r>
      <w:r w:rsidRPr="00DF14C7">
        <w:rPr>
          <w:rFonts w:hint="eastAsia"/>
          <w:b/>
        </w:rPr>
        <w:t>各二级单位</w:t>
      </w:r>
      <w:r w:rsidRPr="00DF14C7">
        <w:rPr>
          <w:rFonts w:hint="eastAsia"/>
          <w:b/>
          <w:bCs/>
        </w:rPr>
        <w:t>伦理委员会</w:t>
      </w:r>
      <w:r w:rsidRPr="00DF14C7">
        <w:rPr>
          <w:rFonts w:hint="eastAsia"/>
        </w:rPr>
        <w:t>秘书处；将本学院/部将涉及</w:t>
      </w:r>
      <w:r w:rsidRPr="00DF14C7">
        <w:rPr>
          <w:rFonts w:hint="eastAsia"/>
          <w:b/>
          <w:bCs/>
        </w:rPr>
        <w:t>实验动物福利伦理</w:t>
      </w:r>
      <w:r w:rsidRPr="00F13171">
        <w:rPr>
          <w:rFonts w:hint="eastAsia"/>
          <w:bCs/>
        </w:rPr>
        <w:t>审查</w:t>
      </w:r>
      <w:r w:rsidRPr="00DF14C7">
        <w:rPr>
          <w:rFonts w:hint="eastAsia"/>
        </w:rPr>
        <w:t>材料电子版集中汇总，并于</w:t>
      </w:r>
      <w:r w:rsidRPr="00DF14C7">
        <w:rPr>
          <w:rStyle w:val="a8"/>
          <w:rFonts w:hint="eastAsia"/>
        </w:rPr>
        <w:t>2月2</w:t>
      </w:r>
      <w:r w:rsidR="004439D4">
        <w:rPr>
          <w:rStyle w:val="a8"/>
        </w:rPr>
        <w:t>6</w:t>
      </w:r>
      <w:r w:rsidRPr="00DF14C7">
        <w:rPr>
          <w:rStyle w:val="a8"/>
          <w:rFonts w:hint="eastAsia"/>
        </w:rPr>
        <w:t>日1</w:t>
      </w:r>
      <w:r w:rsidR="00CB19DF">
        <w:rPr>
          <w:rStyle w:val="a8"/>
          <w:rFonts w:hint="eastAsia"/>
        </w:rPr>
        <w:t>6</w:t>
      </w:r>
      <w:r w:rsidRPr="00DF14C7">
        <w:rPr>
          <w:rStyle w:val="a8"/>
          <w:rFonts w:hint="eastAsia"/>
        </w:rPr>
        <w:t>时前</w:t>
      </w:r>
      <w:r w:rsidRPr="00DF14C7">
        <w:rPr>
          <w:rFonts w:hint="eastAsia"/>
        </w:rPr>
        <w:t>发送至我校</w:t>
      </w:r>
      <w:r w:rsidRPr="00DF14C7">
        <w:rPr>
          <w:rFonts w:hint="eastAsia"/>
          <w:b/>
          <w:bCs/>
        </w:rPr>
        <w:t>实验动物伦理委员会</w:t>
      </w:r>
      <w:r w:rsidR="00A31312" w:rsidRPr="00DF14C7">
        <w:rPr>
          <w:rFonts w:hint="eastAsia"/>
        </w:rPr>
        <w:t>（顾美儿老师）</w:t>
      </w:r>
      <w:r w:rsidRPr="00DF14C7">
        <w:rPr>
          <w:rFonts w:hint="eastAsia"/>
        </w:rPr>
        <w:t>；</w:t>
      </w:r>
    </w:p>
    <w:p w:rsidR="00C8167A" w:rsidRPr="00DF14C7" w:rsidRDefault="00F13171">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3.</w:t>
      </w:r>
      <w:r w:rsidRPr="00DF14C7">
        <w:rPr>
          <w:rStyle w:val="a8"/>
          <w:rFonts w:asciiTheme="minorHAnsi" w:eastAsiaTheme="minorEastAsia" w:hAnsiTheme="minorHAnsi" w:cstheme="minorBidi" w:hint="eastAsia"/>
          <w:b w:val="0"/>
          <w:bCs w:val="0"/>
        </w:rPr>
        <w:t>各二级单位伦理委员会和实验动物伦理委员会将对相关材料进行技术审查；</w:t>
      </w:r>
    </w:p>
    <w:p w:rsidR="00C8167A" w:rsidRPr="00DF14C7" w:rsidRDefault="00F13171">
      <w:pPr>
        <w:pStyle w:val="a7"/>
        <w:shd w:val="clear" w:color="auto" w:fill="FFFFFF"/>
        <w:spacing w:before="0" w:beforeAutospacing="0" w:after="0" w:afterAutospacing="0" w:line="360" w:lineRule="atLeast"/>
        <w:ind w:firstLine="480"/>
      </w:pPr>
      <w:r w:rsidRPr="00DF14C7">
        <w:rPr>
          <w:rStyle w:val="a8"/>
          <w:rFonts w:asciiTheme="minorHAnsi" w:eastAsiaTheme="minorEastAsia" w:hAnsiTheme="minorHAnsi" w:cstheme="minorBidi" w:hint="eastAsia"/>
          <w:b w:val="0"/>
          <w:bCs w:val="0"/>
        </w:rPr>
        <w:t>4.</w:t>
      </w:r>
      <w:r w:rsidRPr="00DF14C7">
        <w:rPr>
          <w:rFonts w:hint="eastAsia"/>
        </w:rPr>
        <w:t>审查通过后，请各二级单位伦理委员会将</w:t>
      </w:r>
      <w:r w:rsidR="00A31312" w:rsidRPr="00DF14C7">
        <w:rPr>
          <w:rFonts w:hint="eastAsia"/>
        </w:rPr>
        <w:t>生物医学伦理</w:t>
      </w:r>
      <w:r w:rsidR="00F42CBB" w:rsidRPr="00DF14C7">
        <w:rPr>
          <w:rFonts w:hint="eastAsia"/>
        </w:rPr>
        <w:t>材料</w:t>
      </w:r>
      <w:r w:rsidRPr="00DF14C7">
        <w:rPr>
          <w:rFonts w:hint="eastAsia"/>
        </w:rPr>
        <w:t>电子版于</w:t>
      </w:r>
      <w:r w:rsidRPr="00DF14C7">
        <w:rPr>
          <w:rFonts w:hint="eastAsia"/>
          <w:b/>
        </w:rPr>
        <w:t>2月2</w:t>
      </w:r>
      <w:r w:rsidR="007E77A3">
        <w:rPr>
          <w:b/>
        </w:rPr>
        <w:t>8</w:t>
      </w:r>
      <w:r w:rsidRPr="00DF14C7">
        <w:rPr>
          <w:rFonts w:hint="eastAsia"/>
          <w:b/>
        </w:rPr>
        <w:t>日16点前</w:t>
      </w:r>
      <w:r w:rsidRPr="00DF14C7">
        <w:rPr>
          <w:rFonts w:hint="eastAsia"/>
        </w:rPr>
        <w:t>提交</w:t>
      </w:r>
      <w:r w:rsidRPr="00DF14C7">
        <w:rPr>
          <w:rFonts w:hint="eastAsia"/>
          <w:b/>
          <w:bCs/>
        </w:rPr>
        <w:t>校科研处</w:t>
      </w:r>
      <w:r w:rsidRPr="00DF14C7">
        <w:rPr>
          <w:rFonts w:hint="eastAsia"/>
        </w:rPr>
        <w:t>，科研处</w:t>
      </w:r>
      <w:r w:rsidRPr="00DF14C7">
        <w:rPr>
          <w:rFonts w:ascii="inherit" w:hAnsi="inherit"/>
        </w:rPr>
        <w:t>整理汇总后提交校学术伦理委员会复核</w:t>
      </w:r>
      <w:r w:rsidRPr="00DF14C7">
        <w:rPr>
          <w:rFonts w:hint="eastAsia"/>
        </w:rPr>
        <w:t>。</w:t>
      </w:r>
    </w:p>
    <w:p w:rsidR="00C8167A" w:rsidRPr="00DF14C7" w:rsidRDefault="00F13171">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5.</w:t>
      </w:r>
      <w:r w:rsidRPr="00DF14C7">
        <w:rPr>
          <w:rStyle w:val="a8"/>
          <w:rFonts w:asciiTheme="minorHAnsi" w:eastAsiaTheme="minorEastAsia" w:hAnsiTheme="minorHAnsi" w:cstheme="minorBidi" w:hint="eastAsia"/>
          <w:b w:val="0"/>
          <w:bCs w:val="0"/>
        </w:rPr>
        <w:t>校学术伦理委员会审核通过后，校科研处集中印制“杭州师范大学项目伦理审批表”，经盖章后电子扫描件拟定于</w:t>
      </w:r>
      <w:r w:rsidRPr="00DF14C7">
        <w:rPr>
          <w:rStyle w:val="a8"/>
          <w:rFonts w:asciiTheme="minorHAnsi" w:eastAsiaTheme="minorEastAsia" w:hAnsiTheme="minorHAnsi" w:cstheme="minorBidi" w:hint="eastAsia"/>
          <w:b w:val="0"/>
          <w:bCs w:val="0"/>
        </w:rPr>
        <w:t>3</w:t>
      </w:r>
      <w:r w:rsidRPr="00DF14C7">
        <w:rPr>
          <w:rStyle w:val="a8"/>
          <w:rFonts w:asciiTheme="minorHAnsi" w:eastAsiaTheme="minorEastAsia" w:hAnsiTheme="minorHAnsi" w:cstheme="minorBidi" w:hint="eastAsia"/>
          <w:b w:val="0"/>
          <w:bCs w:val="0"/>
        </w:rPr>
        <w:t>月</w:t>
      </w:r>
      <w:r w:rsidR="007E77A3">
        <w:rPr>
          <w:rStyle w:val="a8"/>
          <w:rFonts w:asciiTheme="minorHAnsi" w:eastAsiaTheme="minorEastAsia" w:hAnsiTheme="minorHAnsi" w:cstheme="minorBidi"/>
          <w:b w:val="0"/>
          <w:bCs w:val="0"/>
        </w:rPr>
        <w:t>5</w:t>
      </w:r>
      <w:r w:rsidRPr="00DF14C7">
        <w:rPr>
          <w:rStyle w:val="a8"/>
          <w:rFonts w:asciiTheme="minorHAnsi" w:eastAsiaTheme="minorEastAsia" w:hAnsiTheme="minorHAnsi" w:cstheme="minorBidi" w:hint="eastAsia"/>
          <w:b w:val="0"/>
          <w:bCs w:val="0"/>
        </w:rPr>
        <w:t>日前返还学院；</w:t>
      </w:r>
      <w:r w:rsidR="00F42CBB" w:rsidRPr="00DF14C7">
        <w:rPr>
          <w:rStyle w:val="a8"/>
          <w:rFonts w:asciiTheme="minorHAnsi" w:eastAsiaTheme="minorEastAsia" w:hAnsiTheme="minorHAnsi" w:cstheme="minorBidi" w:hint="eastAsia"/>
          <w:b w:val="0"/>
          <w:bCs w:val="0"/>
        </w:rPr>
        <w:t>实验动物伦理委员会集中印制“杭州师范大学实验动物伦理审批表”，经盖章后电子扫描件拟定于</w:t>
      </w:r>
      <w:r w:rsidR="00F42CBB" w:rsidRPr="00DF14C7">
        <w:rPr>
          <w:rStyle w:val="a8"/>
          <w:rFonts w:asciiTheme="minorHAnsi" w:eastAsiaTheme="minorEastAsia" w:hAnsiTheme="minorHAnsi" w:cstheme="minorBidi" w:hint="eastAsia"/>
          <w:b w:val="0"/>
          <w:bCs w:val="0"/>
        </w:rPr>
        <w:t>3</w:t>
      </w:r>
      <w:r w:rsidR="00F42CBB" w:rsidRPr="00DF14C7">
        <w:rPr>
          <w:rStyle w:val="a8"/>
          <w:rFonts w:asciiTheme="minorHAnsi" w:eastAsiaTheme="minorEastAsia" w:hAnsiTheme="minorHAnsi" w:cstheme="minorBidi" w:hint="eastAsia"/>
          <w:b w:val="0"/>
          <w:bCs w:val="0"/>
        </w:rPr>
        <w:t>月</w:t>
      </w:r>
      <w:r w:rsidR="007E77A3">
        <w:rPr>
          <w:rStyle w:val="a8"/>
          <w:rFonts w:asciiTheme="minorHAnsi" w:eastAsiaTheme="minorEastAsia" w:hAnsiTheme="minorHAnsi" w:cstheme="minorBidi"/>
          <w:b w:val="0"/>
          <w:bCs w:val="0"/>
        </w:rPr>
        <w:t>5</w:t>
      </w:r>
      <w:r w:rsidR="00F42CBB" w:rsidRPr="00DF14C7">
        <w:rPr>
          <w:rStyle w:val="a8"/>
          <w:rFonts w:asciiTheme="minorHAnsi" w:eastAsiaTheme="minorEastAsia" w:hAnsiTheme="minorHAnsi" w:cstheme="minorBidi" w:hint="eastAsia"/>
          <w:b w:val="0"/>
          <w:bCs w:val="0"/>
        </w:rPr>
        <w:t>日前返还</w:t>
      </w:r>
      <w:r w:rsidR="009742F3">
        <w:rPr>
          <w:rStyle w:val="a8"/>
          <w:rFonts w:asciiTheme="minorHAnsi" w:eastAsiaTheme="minorEastAsia" w:hAnsiTheme="minorHAnsi" w:cstheme="minorBidi" w:hint="eastAsia"/>
          <w:b w:val="0"/>
          <w:bCs w:val="0"/>
        </w:rPr>
        <w:t>学院</w:t>
      </w:r>
      <w:r w:rsidRPr="00DF14C7">
        <w:rPr>
          <w:rStyle w:val="a8"/>
          <w:rFonts w:asciiTheme="minorHAnsi" w:eastAsiaTheme="minorEastAsia" w:hAnsiTheme="minorHAnsi" w:cstheme="minorBidi" w:hint="eastAsia"/>
          <w:b w:val="0"/>
          <w:bCs w:val="0"/>
        </w:rPr>
        <w:t>。</w:t>
      </w:r>
    </w:p>
    <w:p w:rsidR="00F42CBB" w:rsidRPr="00DF14C7" w:rsidRDefault="00F13171">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校内联系人：</w:t>
      </w:r>
    </w:p>
    <w:p w:rsidR="00C8167A" w:rsidRPr="00DF14C7" w:rsidRDefault="00F42CBB">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生物医学伦理：</w:t>
      </w:r>
      <w:r w:rsidR="00F13171" w:rsidRPr="00DF14C7">
        <w:rPr>
          <w:rStyle w:val="a8"/>
          <w:rFonts w:asciiTheme="minorHAnsi" w:eastAsiaTheme="minorEastAsia" w:hAnsiTheme="minorHAnsi" w:cstheme="minorBidi" w:hint="eastAsia"/>
          <w:b w:val="0"/>
          <w:bCs w:val="0"/>
        </w:rPr>
        <w:t>崔老师，联系电话：</w:t>
      </w:r>
      <w:r w:rsidR="00F13171" w:rsidRPr="00DF14C7">
        <w:rPr>
          <w:rStyle w:val="a8"/>
          <w:rFonts w:asciiTheme="minorHAnsi" w:eastAsiaTheme="minorEastAsia" w:hAnsiTheme="minorHAnsi" w:cstheme="minorBidi" w:hint="eastAsia"/>
          <w:b w:val="0"/>
          <w:bCs w:val="0"/>
        </w:rPr>
        <w:t>0571-28868095</w:t>
      </w:r>
      <w:r w:rsidR="00F13171" w:rsidRPr="00DF14C7">
        <w:rPr>
          <w:rStyle w:val="a8"/>
          <w:rFonts w:asciiTheme="minorHAnsi" w:eastAsiaTheme="minorEastAsia" w:hAnsiTheme="minorHAnsi" w:cstheme="minorBidi" w:hint="eastAsia"/>
          <w:b w:val="0"/>
          <w:bCs w:val="0"/>
        </w:rPr>
        <w:t>或钉钉</w:t>
      </w:r>
    </w:p>
    <w:p w:rsidR="00F42CBB" w:rsidRPr="00DF14C7" w:rsidRDefault="00F42CBB">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实验动物伦理：顾老师，联系电话：</w:t>
      </w:r>
      <w:r w:rsidRPr="00DF14C7">
        <w:rPr>
          <w:rStyle w:val="a8"/>
          <w:rFonts w:asciiTheme="minorHAnsi" w:eastAsiaTheme="minorEastAsia" w:hAnsiTheme="minorHAnsi" w:cstheme="minorBidi" w:hint="eastAsia"/>
          <w:b w:val="0"/>
          <w:bCs w:val="0"/>
        </w:rPr>
        <w:t>0571-2886</w:t>
      </w:r>
      <w:r w:rsidR="00F150A5">
        <w:rPr>
          <w:rStyle w:val="a8"/>
          <w:rFonts w:asciiTheme="minorHAnsi" w:eastAsiaTheme="minorEastAsia" w:hAnsiTheme="minorHAnsi" w:cstheme="minorBidi"/>
          <w:b w:val="0"/>
          <w:bCs w:val="0"/>
        </w:rPr>
        <w:t>8871</w:t>
      </w:r>
      <w:bookmarkStart w:id="0" w:name="_GoBack"/>
      <w:bookmarkEnd w:id="0"/>
      <w:r w:rsidRPr="00DF14C7">
        <w:rPr>
          <w:rStyle w:val="a8"/>
          <w:rFonts w:asciiTheme="minorHAnsi" w:eastAsiaTheme="minorEastAsia" w:hAnsiTheme="minorHAnsi" w:cstheme="minorBidi" w:hint="eastAsia"/>
          <w:b w:val="0"/>
          <w:bCs w:val="0"/>
        </w:rPr>
        <w:t>或钉钉</w:t>
      </w:r>
    </w:p>
    <w:p w:rsidR="00C8167A" w:rsidRPr="00DF14C7" w:rsidRDefault="00F13171">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请各位申报人注意，申报阶段出示的各类证明仅用于项目申报使用，不得作为他用！</w:t>
      </w:r>
    </w:p>
    <w:p w:rsidR="00C8167A" w:rsidRPr="00DF14C7" w:rsidRDefault="00F13171">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请各位申请人按照办理流程在各时间节点前提交，逾期不再受理。</w:t>
      </w:r>
    </w:p>
    <w:p w:rsidR="00C8167A" w:rsidRPr="00DF14C7" w:rsidRDefault="00C8167A">
      <w:pPr>
        <w:pStyle w:val="a7"/>
        <w:shd w:val="clear" w:color="auto" w:fill="FFFFFF"/>
        <w:spacing w:before="0" w:beforeAutospacing="0" w:after="0" w:afterAutospacing="0" w:line="360" w:lineRule="atLeast"/>
        <w:ind w:firstLine="480"/>
      </w:pPr>
    </w:p>
    <w:p w:rsidR="00C8167A" w:rsidRPr="00DF14C7" w:rsidRDefault="00F13171">
      <w:pPr>
        <w:pStyle w:val="a7"/>
        <w:shd w:val="clear" w:color="auto" w:fill="FFFFFF"/>
        <w:spacing w:before="0" w:beforeAutospacing="0" w:after="0" w:afterAutospacing="0" w:line="360" w:lineRule="atLeast"/>
      </w:pPr>
      <w:r w:rsidRPr="00DF14C7">
        <w:rPr>
          <w:rFonts w:hint="eastAsia"/>
        </w:rPr>
        <w:t>附件：</w:t>
      </w:r>
    </w:p>
    <w:p w:rsidR="00C8167A" w:rsidRPr="00DF14C7" w:rsidRDefault="00F13171" w:rsidP="00F13171">
      <w:pPr>
        <w:pStyle w:val="a7"/>
        <w:shd w:val="clear" w:color="auto" w:fill="FFFFFF"/>
        <w:tabs>
          <w:tab w:val="left" w:pos="720"/>
        </w:tabs>
        <w:spacing w:before="0" w:beforeAutospacing="0" w:after="0" w:afterAutospacing="0"/>
        <w:rPr>
          <w:rFonts w:ascii="微软雅黑" w:eastAsia="微软雅黑" w:hAnsi="微软雅黑"/>
        </w:rPr>
      </w:pPr>
      <w:r>
        <w:rPr>
          <w:rFonts w:hint="eastAsia"/>
        </w:rPr>
        <w:t>1、</w:t>
      </w:r>
      <w:hyperlink r:id="rId8" w:tgtFrame="_blank" w:tooltip="杭师大2021项目申报伦理审批流程图" w:history="1">
        <w:r w:rsidRPr="00DF14C7">
          <w:rPr>
            <w:rStyle w:val="a9"/>
            <w:rFonts w:hint="eastAsia"/>
            <w:color w:val="auto"/>
            <w:u w:val="none"/>
          </w:rPr>
          <w:t>杭师大202</w:t>
        </w:r>
        <w:r w:rsidR="00A34927">
          <w:rPr>
            <w:rStyle w:val="a9"/>
            <w:color w:val="auto"/>
            <w:u w:val="none"/>
          </w:rPr>
          <w:t>6</w:t>
        </w:r>
        <w:r w:rsidRPr="00DF14C7">
          <w:rPr>
            <w:rStyle w:val="a9"/>
            <w:rFonts w:hint="eastAsia"/>
            <w:color w:val="auto"/>
            <w:u w:val="none"/>
          </w:rPr>
          <w:t>年项目申报伦理审批流程图</w:t>
        </w:r>
      </w:hyperlink>
    </w:p>
    <w:p w:rsidR="00C8167A" w:rsidRPr="00DF14C7" w:rsidRDefault="00F42CBB" w:rsidP="00F42CBB">
      <w:pPr>
        <w:pStyle w:val="a7"/>
        <w:shd w:val="clear" w:color="auto" w:fill="FFFFFF"/>
        <w:tabs>
          <w:tab w:val="left" w:pos="720"/>
        </w:tabs>
        <w:spacing w:before="0" w:beforeAutospacing="0" w:after="0" w:afterAutospacing="0"/>
        <w:rPr>
          <w:rFonts w:ascii="微软雅黑" w:eastAsia="微软雅黑" w:hAnsi="微软雅黑"/>
        </w:rPr>
      </w:pPr>
      <w:r w:rsidRPr="00DF14C7">
        <w:rPr>
          <w:rFonts w:hint="eastAsia"/>
        </w:rPr>
        <w:t>2、</w:t>
      </w:r>
      <w:hyperlink r:id="rId9" w:tgtFrame="_blank" w:tooltip="生物医学伦理审查材料（申报人填写，各二级单位形审后报归口审核机构）" w:history="1">
        <w:r w:rsidR="00F13171" w:rsidRPr="00DF14C7">
          <w:rPr>
            <w:rStyle w:val="a9"/>
            <w:rFonts w:hint="eastAsia"/>
            <w:color w:val="auto"/>
            <w:u w:val="none"/>
          </w:rPr>
          <w:t>生物医学伦理审查材料（申报人填写，各二级单位形审汇总后报所在单位伦理委员会</w:t>
        </w:r>
      </w:hyperlink>
      <w:hyperlink r:id="rId10" w:tgtFrame="_blank" w:tooltip="生物医学伦理审查材料（申报人填写，各二级单位形审后报归口审核机构）" w:history="1">
        <w:r w:rsidR="00F13171" w:rsidRPr="00DF14C7">
          <w:rPr>
            <w:rStyle w:val="a9"/>
            <w:rFonts w:hint="eastAsia"/>
            <w:color w:val="auto"/>
            <w:u w:val="none"/>
          </w:rPr>
          <w:t>）</w:t>
        </w:r>
      </w:hyperlink>
    </w:p>
    <w:p w:rsidR="00C8167A" w:rsidRPr="00DF14C7" w:rsidRDefault="00F42CBB" w:rsidP="00F42CBB">
      <w:pPr>
        <w:pStyle w:val="a7"/>
        <w:shd w:val="clear" w:color="auto" w:fill="FFFFFF"/>
        <w:tabs>
          <w:tab w:val="left" w:pos="720"/>
        </w:tabs>
        <w:spacing w:before="0" w:beforeAutospacing="0" w:after="0" w:afterAutospacing="0"/>
        <w:rPr>
          <w:rFonts w:ascii="微软雅黑" w:eastAsia="微软雅黑" w:hAnsi="微软雅黑"/>
        </w:rPr>
      </w:pPr>
      <w:r w:rsidRPr="00DF14C7">
        <w:rPr>
          <w:rFonts w:hint="eastAsia"/>
        </w:rPr>
        <w:t>3、</w:t>
      </w:r>
      <w:hyperlink r:id="rId11" w:tgtFrame="_blank" w:tooltip="动物伦理审查申请表（申报人填写，各二级单位形审汇总后报归口审核机构）" w:history="1">
        <w:r w:rsidR="00F13171" w:rsidRPr="00DF14C7">
          <w:rPr>
            <w:rStyle w:val="a9"/>
            <w:rFonts w:hint="eastAsia"/>
            <w:color w:val="auto"/>
            <w:u w:val="none"/>
          </w:rPr>
          <w:t>动物伦理审查申请表（申报人填写，各二级单位形审汇总后报实验动物伦理委员会）</w:t>
        </w:r>
      </w:hyperlink>
    </w:p>
    <w:p w:rsidR="00C8167A" w:rsidRPr="00DF14C7" w:rsidRDefault="00F42CBB" w:rsidP="00F42CBB">
      <w:pPr>
        <w:pStyle w:val="a7"/>
        <w:shd w:val="clear" w:color="auto" w:fill="FFFFFF"/>
        <w:tabs>
          <w:tab w:val="left" w:pos="720"/>
        </w:tabs>
        <w:spacing w:before="0" w:beforeAutospacing="0" w:after="0" w:afterAutospacing="0"/>
        <w:rPr>
          <w:rFonts w:ascii="微软雅黑" w:eastAsia="微软雅黑" w:hAnsi="微软雅黑"/>
        </w:rPr>
      </w:pPr>
      <w:r w:rsidRPr="00DF14C7">
        <w:rPr>
          <w:rFonts w:hint="eastAsia"/>
        </w:rPr>
        <w:t>4、</w:t>
      </w:r>
      <w:hyperlink r:id="rId12" w:tgtFrame="_blank" w:tooltip="2021学院伦理审查汇总（各二级单位填写后报归口审核机构）" w:history="1">
        <w:r w:rsidR="00F13171" w:rsidRPr="00DF14C7">
          <w:rPr>
            <w:rStyle w:val="a9"/>
            <w:rFonts w:hint="eastAsia"/>
            <w:color w:val="auto"/>
            <w:u w:val="none"/>
          </w:rPr>
          <w:t>202</w:t>
        </w:r>
        <w:r w:rsidR="00A34927">
          <w:rPr>
            <w:rStyle w:val="a9"/>
            <w:color w:val="auto"/>
            <w:u w:val="none"/>
          </w:rPr>
          <w:t>6</w:t>
        </w:r>
        <w:r w:rsidR="00F13171" w:rsidRPr="00DF14C7">
          <w:rPr>
            <w:rStyle w:val="a9"/>
            <w:rFonts w:hint="eastAsia"/>
            <w:color w:val="auto"/>
            <w:u w:val="none"/>
          </w:rPr>
          <w:t>学院伦理审查汇总（各二级单位填写后报归口审核机构）</w:t>
        </w:r>
      </w:hyperlink>
    </w:p>
    <w:p w:rsidR="00C8167A" w:rsidRPr="00DF14C7" w:rsidRDefault="00F13171">
      <w:pPr>
        <w:pStyle w:val="a7"/>
        <w:shd w:val="clear" w:color="auto" w:fill="FFFFFF"/>
        <w:wordWrap w:val="0"/>
        <w:spacing w:before="0" w:beforeAutospacing="0" w:after="0" w:afterAutospacing="0" w:line="360" w:lineRule="atLeast"/>
        <w:ind w:firstLine="480"/>
        <w:jc w:val="right"/>
      </w:pPr>
      <w:r w:rsidRPr="00DF14C7">
        <w:rPr>
          <w:rFonts w:hint="eastAsia"/>
        </w:rPr>
        <w:t xml:space="preserve">科研处    </w:t>
      </w:r>
    </w:p>
    <w:p w:rsidR="00C8167A" w:rsidRPr="00DF14C7" w:rsidRDefault="00F13171">
      <w:pPr>
        <w:pStyle w:val="a7"/>
        <w:shd w:val="clear" w:color="auto" w:fill="FFFFFF"/>
        <w:spacing w:before="0" w:beforeAutospacing="0" w:after="0" w:afterAutospacing="0" w:line="360" w:lineRule="atLeast"/>
        <w:ind w:firstLine="480"/>
        <w:jc w:val="right"/>
      </w:pPr>
      <w:r w:rsidRPr="00DF14C7">
        <w:rPr>
          <w:rFonts w:hint="eastAsia"/>
        </w:rPr>
        <w:t>20</w:t>
      </w:r>
      <w:r w:rsidR="00EC2FC8">
        <w:t>2</w:t>
      </w:r>
      <w:r w:rsidR="00A34927">
        <w:t>6</w:t>
      </w:r>
      <w:r w:rsidRPr="00DF14C7">
        <w:rPr>
          <w:rFonts w:hint="eastAsia"/>
        </w:rPr>
        <w:t>年1月</w:t>
      </w:r>
      <w:r w:rsidR="00A34927">
        <w:t>20</w:t>
      </w:r>
      <w:r w:rsidRPr="00DF14C7">
        <w:rPr>
          <w:rFonts w:hint="eastAsia"/>
        </w:rPr>
        <w:t>日</w:t>
      </w:r>
    </w:p>
    <w:sectPr w:rsidR="00C8167A" w:rsidRPr="00DF14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375" w:rsidRDefault="00196375" w:rsidP="00A34927">
      <w:r>
        <w:separator/>
      </w:r>
    </w:p>
  </w:endnote>
  <w:endnote w:type="continuationSeparator" w:id="0">
    <w:p w:rsidR="00196375" w:rsidRDefault="00196375" w:rsidP="00A34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inherit">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375" w:rsidRDefault="00196375" w:rsidP="00A34927">
      <w:r>
        <w:separator/>
      </w:r>
    </w:p>
  </w:footnote>
  <w:footnote w:type="continuationSeparator" w:id="0">
    <w:p w:rsidR="00196375" w:rsidRDefault="00196375" w:rsidP="00A3492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56951"/>
    <w:multiLevelType w:val="hybridMultilevel"/>
    <w:tmpl w:val="6646EDC8"/>
    <w:lvl w:ilvl="0" w:tplc="67386516">
      <w:start w:val="1"/>
      <w:numFmt w:val="decimal"/>
      <w:lvlText w:val="%1、"/>
      <w:lvlJc w:val="left"/>
      <w:pPr>
        <w:ind w:left="720" w:hanging="720"/>
      </w:pPr>
      <w:rPr>
        <w:rFonts w:ascii="宋体" w:eastAsia="宋体" w:hAnsi="宋体"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1186A58"/>
    <w:multiLevelType w:val="multilevel"/>
    <w:tmpl w:val="41186A58"/>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A2C"/>
    <w:rsid w:val="00140543"/>
    <w:rsid w:val="00181E20"/>
    <w:rsid w:val="00196375"/>
    <w:rsid w:val="002178F9"/>
    <w:rsid w:val="00321D39"/>
    <w:rsid w:val="003970CA"/>
    <w:rsid w:val="004439D4"/>
    <w:rsid w:val="00576A2C"/>
    <w:rsid w:val="005A37A3"/>
    <w:rsid w:val="005C4D42"/>
    <w:rsid w:val="00636609"/>
    <w:rsid w:val="007E77A3"/>
    <w:rsid w:val="00826252"/>
    <w:rsid w:val="009742F3"/>
    <w:rsid w:val="00A31312"/>
    <w:rsid w:val="00A34927"/>
    <w:rsid w:val="00AE465F"/>
    <w:rsid w:val="00B90F16"/>
    <w:rsid w:val="00C8167A"/>
    <w:rsid w:val="00CB19DF"/>
    <w:rsid w:val="00CB7BD7"/>
    <w:rsid w:val="00DF14C7"/>
    <w:rsid w:val="00E9250F"/>
    <w:rsid w:val="00EC2FC8"/>
    <w:rsid w:val="00EF7AD4"/>
    <w:rsid w:val="00F13171"/>
    <w:rsid w:val="00F150A5"/>
    <w:rsid w:val="00F24B97"/>
    <w:rsid w:val="00F42CBB"/>
    <w:rsid w:val="00FC6118"/>
    <w:rsid w:val="207E0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22CEC"/>
  <w15:docId w15:val="{93A9C9D6-F91C-4C43-8394-CEFF8FCE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styleId="a9">
    <w:name w:val="Hyperlink"/>
    <w:basedOn w:val="a0"/>
    <w:uiPriority w:val="99"/>
    <w:semiHidden/>
    <w:unhideWhenUsed/>
    <w:rPr>
      <w:color w:val="0000FF"/>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kyc.hznu.edu.cn/upload/resources/file/2021/01/22/7627861.doc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yc.hznu.edu.cn/upload/resources/file/2021/01/22/7627868.xls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yc.hznu.edu.cn/upload/resources/file/2021/01/22/7627867.doc" TargetMode="External"/><Relationship Id="rId5" Type="http://schemas.openxmlformats.org/officeDocument/2006/relationships/webSettings" Target="webSettings.xml"/><Relationship Id="rId10" Type="http://schemas.openxmlformats.org/officeDocument/2006/relationships/hyperlink" Target="http://zcms.hznu.edu.cn/upload/resources/file/2021/01/22/7627866.rar" TargetMode="External"/><Relationship Id="rId4" Type="http://schemas.openxmlformats.org/officeDocument/2006/relationships/settings" Target="settings.xml"/><Relationship Id="rId9" Type="http://schemas.openxmlformats.org/officeDocument/2006/relationships/hyperlink" Target="https://kyc.hznu.edu.cn/upload/resources/file/2021/01/22/7627866.rar"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235</Words>
  <Characters>1345</Characters>
  <Application>Microsoft Office Word</Application>
  <DocSecurity>0</DocSecurity>
  <Lines>11</Lines>
  <Paragraphs>3</Paragraphs>
  <ScaleCrop>false</ScaleCrop>
  <Company>Micorosoft</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DELL</cp:lastModifiedBy>
  <cp:revision>29</cp:revision>
  <dcterms:created xsi:type="dcterms:W3CDTF">2022-01-19T02:44:00Z</dcterms:created>
  <dcterms:modified xsi:type="dcterms:W3CDTF">2026-01-20T08:12:00Z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24BE8703B1114763A1244A8E5318D942</vt:lpwstr>
  </property>
</Properties>
</file>