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eastAsia="方正小标宋简体"/>
          <w:b w:val="0"/>
          <w:sz w:val="36"/>
          <w:szCs w:val="36"/>
        </w:rPr>
      </w:pPr>
      <w:bookmarkStart w:id="0" w:name="_Toc530143618"/>
      <w:bookmarkStart w:id="1" w:name="_Toc47722391"/>
      <w:bookmarkStart w:id="2" w:name="_Toc1829758989"/>
      <w:bookmarkStart w:id="3" w:name="_Toc6376"/>
      <w:r>
        <w:rPr>
          <w:rFonts w:eastAsia="方正小标宋简体"/>
          <w:b w:val="0"/>
          <w:sz w:val="36"/>
          <w:szCs w:val="36"/>
        </w:rPr>
        <w:t>浙江省科学技术进步奖提名书</w:t>
      </w:r>
      <w:bookmarkEnd w:id="0"/>
      <w:bookmarkEnd w:id="1"/>
      <w:bookmarkEnd w:id="2"/>
      <w:bookmarkEnd w:id="3"/>
    </w:p>
    <w:p>
      <w:pPr>
        <w:jc w:val="center"/>
        <w:rPr>
          <w:rFonts w:eastAsia="黑体"/>
          <w:b/>
          <w:sz w:val="24"/>
        </w:rPr>
      </w:pPr>
      <w:r>
        <w:t>（年度）</w:t>
      </w:r>
    </w:p>
    <w:p>
      <w:pPr>
        <w:spacing w:line="460" w:lineRule="exact"/>
        <w:jc w:val="center"/>
        <w:rPr>
          <w:rFonts w:eastAsia="方正黑体简体"/>
          <w:sz w:val="32"/>
          <w:szCs w:val="22"/>
        </w:rPr>
      </w:pPr>
      <w:r>
        <w:rPr>
          <w:rFonts w:eastAsia="方正黑体简体"/>
          <w:sz w:val="32"/>
          <w:szCs w:val="22"/>
        </w:rPr>
        <w:t>一、成果基本情况</w:t>
      </w:r>
    </w:p>
    <w:tbl>
      <w:tblPr>
        <w:tblStyle w:val="9"/>
        <w:tblW w:w="95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802"/>
        <w:gridCol w:w="194"/>
        <w:gridCol w:w="283"/>
        <w:gridCol w:w="1911"/>
        <w:gridCol w:w="215"/>
        <w:gridCol w:w="1134"/>
        <w:gridCol w:w="451"/>
        <w:gridCol w:w="133"/>
        <w:gridCol w:w="267"/>
        <w:gridCol w:w="143"/>
        <w:gridCol w:w="310"/>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83" w:type="dxa"/>
            <w:gridSpan w:val="8"/>
            <w:tcBorders>
              <w:top w:val="nil"/>
              <w:left w:val="nil"/>
              <w:bottom w:val="single" w:color="auto" w:sz="12" w:space="0"/>
              <w:right w:val="nil"/>
            </w:tcBorders>
          </w:tcPr>
          <w:p>
            <w:pPr>
              <w:adjustRightInd w:val="0"/>
              <w:snapToGrid w:val="0"/>
              <w:rPr>
                <w:rFonts w:eastAsia="仿宋_GB2312"/>
                <w:sz w:val="24"/>
              </w:rPr>
            </w:pPr>
            <w:r>
              <w:rPr>
                <w:rFonts w:eastAsia="仿宋_GB2312"/>
                <w:sz w:val="24"/>
              </w:rPr>
              <w:t>行业评审组：                     提名号：</w:t>
            </w:r>
          </w:p>
        </w:tc>
        <w:tc>
          <w:tcPr>
            <w:tcW w:w="3381" w:type="dxa"/>
            <w:gridSpan w:val="5"/>
            <w:tcBorders>
              <w:top w:val="nil"/>
              <w:left w:val="nil"/>
              <w:bottom w:val="single" w:color="auto" w:sz="12" w:space="0"/>
              <w:right w:val="nil"/>
            </w:tcBorders>
          </w:tcPr>
          <w:p>
            <w:pPr>
              <w:adjustRightInd w:val="0"/>
              <w:snapToGrid w:val="0"/>
              <w:ind w:firstLine="960" w:firstLineChars="400"/>
              <w:rPr>
                <w:rFonts w:eastAsia="仿宋_GB2312"/>
                <w:sz w:val="24"/>
              </w:rPr>
            </w:pPr>
            <w:r>
              <w:rPr>
                <w:rFonts w:eastAsia="仿宋_GB2312"/>
                <w:sz w:val="24"/>
              </w:rPr>
              <w:t>奖励类别：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3" w:hRule="atLeast"/>
        </w:trPr>
        <w:tc>
          <w:tcPr>
            <w:tcW w:w="1995" w:type="dxa"/>
            <w:gridSpan w:val="2"/>
            <w:tcBorders>
              <w:top w:val="single" w:color="auto" w:sz="12"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提名者</w:t>
            </w:r>
          </w:p>
        </w:tc>
        <w:tc>
          <w:tcPr>
            <w:tcW w:w="2603" w:type="dxa"/>
            <w:gridSpan w:val="4"/>
            <w:tcBorders>
              <w:top w:val="single" w:color="auto" w:sz="12"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sz w:val="24"/>
              </w:rPr>
            </w:pPr>
          </w:p>
        </w:tc>
        <w:tc>
          <w:tcPr>
            <w:tcW w:w="1985" w:type="dxa"/>
            <w:gridSpan w:val="4"/>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r>
              <w:rPr>
                <w:rFonts w:eastAsia="仿宋_GB2312"/>
                <w:sz w:val="24"/>
              </w:rPr>
              <w:t>提名奖励等级</w:t>
            </w:r>
          </w:p>
        </w:tc>
        <w:tc>
          <w:tcPr>
            <w:tcW w:w="2981" w:type="dxa"/>
            <w:gridSpan w:val="3"/>
            <w:tcBorders>
              <w:top w:val="single" w:color="auto" w:sz="12" w:space="0"/>
              <w:left w:val="single" w:color="auto" w:sz="8" w:space="0"/>
              <w:bottom w:val="single" w:color="auto" w:sz="8" w:space="0"/>
              <w:right w:val="single" w:color="auto" w:sz="12" w:space="0"/>
            </w:tcBorders>
            <w:vAlign w:val="center"/>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1995" w:type="dxa"/>
            <w:gridSpan w:val="2"/>
            <w:tcBorders>
              <w:top w:val="single" w:color="auto" w:sz="8"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成果名称</w:t>
            </w:r>
          </w:p>
          <w:p>
            <w:pPr>
              <w:adjustRightInd w:val="0"/>
              <w:snapToGrid w:val="0"/>
              <w:jc w:val="center"/>
              <w:rPr>
                <w:rFonts w:eastAsia="仿宋_GB2312"/>
                <w:sz w:val="24"/>
              </w:rPr>
            </w:pPr>
            <w:r>
              <w:rPr>
                <w:rFonts w:eastAsia="仿宋_GB2312"/>
                <w:sz w:val="24"/>
              </w:rPr>
              <w:t>（中文）</w:t>
            </w:r>
          </w:p>
        </w:tc>
        <w:tc>
          <w:tcPr>
            <w:tcW w:w="4588" w:type="dxa"/>
            <w:gridSpan w:val="8"/>
            <w:tcBorders>
              <w:top w:val="single" w:color="auto" w:sz="8"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sz w:val="24"/>
              </w:rPr>
            </w:pPr>
          </w:p>
        </w:tc>
        <w:tc>
          <w:tcPr>
            <w:tcW w:w="2981" w:type="dxa"/>
            <w:gridSpan w:val="3"/>
            <w:tcBorders>
              <w:top w:val="single" w:color="auto" w:sz="8" w:space="0"/>
              <w:left w:val="single" w:color="auto" w:sz="8" w:space="0"/>
              <w:bottom w:val="single" w:color="auto" w:sz="8" w:space="0"/>
              <w:right w:val="single" w:color="auto" w:sz="12" w:space="0"/>
            </w:tcBorders>
            <w:vAlign w:val="center"/>
          </w:tcPr>
          <w:p>
            <w:pPr>
              <w:adjustRightInd w:val="0"/>
              <w:snapToGrid w:val="0"/>
              <w:rPr>
                <w:rFonts w:eastAsia="仿宋_GB2312"/>
                <w:sz w:val="24"/>
              </w:rPr>
            </w:pPr>
            <w:r>
              <w:rPr>
                <w:rFonts w:eastAsia="仿宋_GB2312"/>
                <w:sz w:val="24"/>
              </w:rPr>
              <w:t>□</w:t>
            </w:r>
            <w:r>
              <w:rPr>
                <w:rFonts w:hint="eastAsia" w:eastAsia="仿宋_GB2312"/>
                <w:sz w:val="24"/>
              </w:rPr>
              <w:t>应急攻关重大标志性成果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1" w:hRule="exact"/>
        </w:trPr>
        <w:tc>
          <w:tcPr>
            <w:tcW w:w="1995" w:type="dxa"/>
            <w:gridSpan w:val="2"/>
            <w:tcBorders>
              <w:top w:val="single" w:color="auto" w:sz="8" w:space="0"/>
              <w:left w:val="single" w:color="auto" w:sz="12"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主要完成人员</w:t>
            </w:r>
          </w:p>
        </w:tc>
        <w:tc>
          <w:tcPr>
            <w:tcW w:w="7569" w:type="dxa"/>
            <w:gridSpan w:val="11"/>
            <w:tcBorders>
              <w:top w:val="single" w:color="auto" w:sz="8" w:space="0"/>
              <w:left w:val="single" w:color="auto" w:sz="8"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exact"/>
        </w:trPr>
        <w:tc>
          <w:tcPr>
            <w:tcW w:w="1995"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主要完成单位</w:t>
            </w:r>
          </w:p>
          <w:p>
            <w:pPr>
              <w:adjustRightInd w:val="0"/>
              <w:snapToGrid w:val="0"/>
              <w:jc w:val="center"/>
              <w:rPr>
                <w:rFonts w:eastAsia="仿宋_GB2312"/>
                <w:sz w:val="24"/>
              </w:rPr>
            </w:pPr>
            <w:r>
              <w:rPr>
                <w:rFonts w:eastAsia="仿宋_GB2312"/>
                <w:sz w:val="24"/>
              </w:rPr>
              <w:t>（本省第一完成单位盖章）</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restart"/>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学科分类名称</w:t>
            </w: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1</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sz w:val="24"/>
              </w:rPr>
            </w:pP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2</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sz w:val="24"/>
              </w:rPr>
            </w:pP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3</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995" w:type="dxa"/>
            <w:gridSpan w:val="2"/>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rPr>
                <w:rFonts w:eastAsia="仿宋_GB2312"/>
                <w:sz w:val="24"/>
              </w:rPr>
            </w:pPr>
            <w:bookmarkStart w:id="4" w:name="_Hlk393178528"/>
            <w:r>
              <w:rPr>
                <w:rFonts w:eastAsia="仿宋_GB2312"/>
                <w:sz w:val="24"/>
              </w:rPr>
              <w:t>所属国民经济行业</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995"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任务来源</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 w:hRule="atLeast"/>
        </w:trPr>
        <w:tc>
          <w:tcPr>
            <w:tcW w:w="9564" w:type="dxa"/>
            <w:gridSpan w:val="13"/>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pPr>
              <w:adjustRightInd w:val="0"/>
              <w:snapToGrid w:val="0"/>
              <w:rPr>
                <w:rFonts w:eastAsia="仿宋_GB2312"/>
                <w:sz w:val="24"/>
              </w:rPr>
            </w:pPr>
            <w:r>
              <w:rPr>
                <w:rFonts w:eastAsia="仿宋_GB2312"/>
                <w:sz w:val="24"/>
              </w:rPr>
              <w:t>具体计划、基金的名称和编号（不超过300字）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trPr>
        <w:tc>
          <w:tcPr>
            <w:tcW w:w="9564" w:type="dxa"/>
            <w:gridSpan w:val="13"/>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论文（篇）</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sz w:val="24"/>
              </w:rPr>
            </w:pPr>
            <w:r>
              <w:rPr>
                <w:rFonts w:eastAsia="仿宋_GB2312"/>
                <w:sz w:val="24"/>
              </w:rPr>
              <w:t>专著（本）</w:t>
            </w:r>
          </w:p>
        </w:tc>
        <w:tc>
          <w:tcPr>
            <w:tcW w:w="2838" w:type="dxa"/>
            <w:gridSpan w:val="2"/>
            <w:tcBorders>
              <w:top w:val="single" w:color="auto" w:sz="6" w:space="0"/>
              <w:left w:val="single" w:color="auto" w:sz="8" w:space="0"/>
              <w:bottom w:val="single" w:color="auto" w:sz="6" w:space="0"/>
              <w:right w:val="single" w:color="auto" w:sz="12" w:space="0"/>
            </w:tcBorders>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授权发明专利(件)</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sz w:val="24"/>
              </w:rPr>
            </w:pPr>
            <w:r>
              <w:rPr>
                <w:rFonts w:eastAsia="仿宋_GB2312"/>
                <w:sz w:val="24"/>
              </w:rPr>
              <w:t>其他知识产权(件)</w:t>
            </w:r>
          </w:p>
        </w:tc>
        <w:tc>
          <w:tcPr>
            <w:tcW w:w="2838" w:type="dxa"/>
            <w:gridSpan w:val="2"/>
            <w:tcBorders>
              <w:top w:val="single" w:color="auto" w:sz="6" w:space="0"/>
              <w:left w:val="single" w:color="auto" w:sz="8" w:space="0"/>
              <w:bottom w:val="single" w:color="auto" w:sz="6" w:space="0"/>
              <w:right w:val="single" w:color="auto" w:sz="12" w:space="0"/>
            </w:tcBorders>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直接经济效益（万元）</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sz w:val="24"/>
              </w:rPr>
            </w:pPr>
            <w:r>
              <w:rPr>
                <w:rFonts w:eastAsia="仿宋_GB2312"/>
                <w:sz w:val="24"/>
              </w:rPr>
              <w:t>间接经济效益（万元）</w:t>
            </w:r>
          </w:p>
        </w:tc>
        <w:tc>
          <w:tcPr>
            <w:tcW w:w="2838" w:type="dxa"/>
            <w:gridSpan w:val="2"/>
            <w:tcBorders>
              <w:top w:val="single" w:color="auto" w:sz="6" w:space="0"/>
              <w:left w:val="single" w:color="auto" w:sz="8" w:space="0"/>
              <w:bottom w:val="single" w:color="auto" w:sz="6" w:space="0"/>
              <w:right w:val="single" w:color="auto" w:sz="12" w:space="0"/>
            </w:tcBorders>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trPr>
        <w:tc>
          <w:tcPr>
            <w:tcW w:w="2189"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rPr>
            </w:pPr>
            <w:r>
              <w:rPr>
                <w:rFonts w:eastAsia="仿宋_GB2312"/>
                <w:sz w:val="24"/>
              </w:rPr>
              <w:t>科技成果登记号</w:t>
            </w:r>
          </w:p>
        </w:tc>
        <w:tc>
          <w:tcPr>
            <w:tcW w:w="7375" w:type="dxa"/>
            <w:gridSpan w:val="10"/>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trPr>
        <w:tc>
          <w:tcPr>
            <w:tcW w:w="2189"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成果起止时间</w:t>
            </w:r>
          </w:p>
        </w:tc>
        <w:tc>
          <w:tcPr>
            <w:tcW w:w="3543" w:type="dxa"/>
            <w:gridSpan w:val="4"/>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rPr>
            </w:pPr>
            <w:r>
              <w:rPr>
                <w:rFonts w:eastAsia="仿宋_GB2312"/>
                <w:sz w:val="24"/>
              </w:rPr>
              <w:t>起始：</w:t>
            </w:r>
          </w:p>
        </w:tc>
        <w:tc>
          <w:tcPr>
            <w:tcW w:w="3832"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rPr>
            </w:pPr>
            <w:r>
              <w:rPr>
                <w:rFonts w:eastAsia="仿宋_GB2312"/>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2189" w:type="dxa"/>
            <w:gridSpan w:val="3"/>
            <w:tcBorders>
              <w:top w:val="single" w:color="auto" w:sz="6" w:space="0"/>
              <w:left w:val="single" w:color="auto" w:sz="12" w:space="0"/>
              <w:bottom w:val="single" w:color="auto" w:sz="12"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rPr>
            </w:pPr>
            <w:r>
              <w:rPr>
                <w:rFonts w:eastAsia="仿宋_GB2312"/>
                <w:sz w:val="24"/>
              </w:rPr>
              <w:t>是否</w:t>
            </w:r>
            <w:r>
              <w:rPr>
                <w:rFonts w:hint="eastAsia" w:eastAsia="仿宋_GB2312"/>
                <w:sz w:val="24"/>
              </w:rPr>
              <w:t>同意</w:t>
            </w:r>
            <w:r>
              <w:rPr>
                <w:rFonts w:eastAsia="仿宋_GB2312"/>
                <w:sz w:val="24"/>
              </w:rPr>
              <w:t>降级评审</w:t>
            </w:r>
          </w:p>
        </w:tc>
        <w:tc>
          <w:tcPr>
            <w:tcW w:w="7375" w:type="dxa"/>
            <w:gridSpan w:val="10"/>
            <w:tcBorders>
              <w:top w:val="single" w:color="auto" w:sz="6" w:space="0"/>
              <w:left w:val="single" w:color="auto" w:sz="6" w:space="0"/>
              <w:bottom w:val="single" w:color="auto" w:sz="12"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highlight w:val="yellow"/>
              </w:rPr>
            </w:pPr>
            <w:r>
              <w:rPr>
                <w:rFonts w:eastAsia="仿宋_GB2312"/>
                <w:sz w:val="24"/>
              </w:rPr>
              <w:t>□</w:t>
            </w:r>
            <w:r>
              <w:rPr>
                <w:rFonts w:hint="eastAsia" w:eastAsia="仿宋_GB2312"/>
                <w:sz w:val="24"/>
              </w:rPr>
              <w:t>同意</w:t>
            </w:r>
            <w:r>
              <w:rPr>
                <w:rFonts w:eastAsia="仿宋_GB2312"/>
                <w:sz w:val="24"/>
              </w:rPr>
              <w:t>□</w:t>
            </w:r>
            <w:r>
              <w:rPr>
                <w:rFonts w:hint="eastAsia" w:eastAsia="仿宋_GB2312"/>
                <w:sz w:val="24"/>
              </w:rPr>
              <w:t>不同意</w:t>
            </w:r>
          </w:p>
        </w:tc>
      </w:tr>
    </w:tbl>
    <w:p>
      <w:pPr>
        <w:jc w:val="center"/>
        <w:rPr>
          <w:rFonts w:eastAsia="黑体"/>
          <w:sz w:val="10"/>
          <w:szCs w:val="10"/>
        </w:rPr>
      </w:pPr>
    </w:p>
    <w:p>
      <w:pPr>
        <w:widowControl/>
        <w:jc w:val="left"/>
        <w:rPr>
          <w:rFonts w:eastAsia="方正黑体简体"/>
          <w:sz w:val="32"/>
          <w:szCs w:val="22"/>
        </w:rPr>
      </w:pPr>
      <w:r>
        <w:rPr>
          <w:rFonts w:eastAsia="方正黑体简体"/>
          <w:sz w:val="32"/>
          <w:szCs w:val="22"/>
        </w:rPr>
        <w:br w:type="page"/>
      </w:r>
    </w:p>
    <w:p>
      <w:pPr>
        <w:snapToGrid w:val="0"/>
        <w:jc w:val="center"/>
        <w:rPr>
          <w:rFonts w:eastAsia="黑体"/>
          <w:sz w:val="32"/>
          <w:szCs w:val="32"/>
        </w:rPr>
      </w:pPr>
      <w:r>
        <w:rPr>
          <w:rFonts w:eastAsia="方正黑体简体"/>
          <w:sz w:val="32"/>
          <w:szCs w:val="22"/>
        </w:rPr>
        <w:t>二、提名意见</w:t>
      </w:r>
      <w:r>
        <w:rPr>
          <w:rFonts w:eastAsia="仿宋_GB2312"/>
        </w:rPr>
        <w:t>（适用于单位提名）</w:t>
      </w:r>
    </w:p>
    <w:tbl>
      <w:tblPr>
        <w:tblStyle w:val="9"/>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2854"/>
        <w:gridCol w:w="1984"/>
        <w:gridCol w:w="3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sz w:val="24"/>
              </w:rPr>
            </w:pPr>
            <w:r>
              <w:rPr>
                <w:rFonts w:eastAsia="仿宋_GB2312"/>
                <w:sz w:val="24"/>
              </w:rPr>
              <w:t>提名单位</w:t>
            </w:r>
          </w:p>
        </w:tc>
        <w:tc>
          <w:tcPr>
            <w:tcW w:w="8278"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通讯地址</w:t>
            </w:r>
          </w:p>
        </w:tc>
        <w:tc>
          <w:tcPr>
            <w:tcW w:w="8278"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联 系 人</w:t>
            </w:r>
          </w:p>
        </w:tc>
        <w:tc>
          <w:tcPr>
            <w:tcW w:w="2854" w:type="dxa"/>
            <w:tcBorders>
              <w:top w:val="single" w:color="auto" w:sz="6" w:space="0"/>
              <w:left w:val="single" w:color="auto" w:sz="6" w:space="0"/>
              <w:bottom w:val="single" w:color="auto" w:sz="6" w:space="0"/>
              <w:right w:val="single" w:color="auto" w:sz="4" w:space="0"/>
            </w:tcBorders>
            <w:vAlign w:val="center"/>
          </w:tcPr>
          <w:p>
            <w:pPr>
              <w:rPr>
                <w:rFonts w:eastAsia="仿宋_GB2312"/>
                <w:sz w:val="24"/>
              </w:rPr>
            </w:pPr>
          </w:p>
        </w:tc>
        <w:tc>
          <w:tcPr>
            <w:tcW w:w="1984"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办公电话</w:t>
            </w:r>
          </w:p>
        </w:tc>
        <w:tc>
          <w:tcPr>
            <w:tcW w:w="3440" w:type="dxa"/>
            <w:tcBorders>
              <w:top w:val="single" w:color="auto" w:sz="6" w:space="0"/>
              <w:left w:val="single" w:color="auto" w:sz="4" w:space="0"/>
              <w:bottom w:val="single" w:color="auto" w:sz="6" w:space="0"/>
              <w:right w:val="single" w:color="auto" w:sz="12" w:space="0"/>
            </w:tcBorders>
            <w:vAlign w:val="center"/>
          </w:tcPr>
          <w:p>
            <w:pPr>
              <w:rPr>
                <w:rFonts w:eastAsia="仿宋_GB2312"/>
                <w:sz w:val="24"/>
              </w:rPr>
            </w:pPr>
            <w:r>
              <w:rPr>
                <w:rFonts w:eastAsia="仿宋_GB2312"/>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移动电话</w:t>
            </w:r>
          </w:p>
        </w:tc>
        <w:tc>
          <w:tcPr>
            <w:tcW w:w="2854" w:type="dxa"/>
            <w:tcBorders>
              <w:top w:val="single" w:color="auto" w:sz="6" w:space="0"/>
              <w:left w:val="single" w:color="auto" w:sz="6" w:space="0"/>
              <w:bottom w:val="single" w:color="auto" w:sz="6" w:space="0"/>
              <w:right w:val="single" w:color="auto" w:sz="2" w:space="0"/>
            </w:tcBorders>
            <w:vAlign w:val="center"/>
          </w:tcPr>
          <w:p>
            <w:pPr>
              <w:rPr>
                <w:rFonts w:eastAsia="仿宋_GB2312"/>
                <w:sz w:val="24"/>
              </w:rPr>
            </w:pPr>
          </w:p>
        </w:tc>
        <w:tc>
          <w:tcPr>
            <w:tcW w:w="1984" w:type="dxa"/>
            <w:tcBorders>
              <w:top w:val="single" w:color="auto" w:sz="6" w:space="0"/>
              <w:left w:val="single" w:color="auto" w:sz="2" w:space="0"/>
              <w:bottom w:val="single" w:color="auto" w:sz="6" w:space="0"/>
              <w:right w:val="single" w:color="auto" w:sz="2" w:space="0"/>
            </w:tcBorders>
            <w:vAlign w:val="center"/>
          </w:tcPr>
          <w:p>
            <w:pPr>
              <w:jc w:val="center"/>
              <w:rPr>
                <w:rFonts w:eastAsia="仿宋_GB2312"/>
                <w:sz w:val="24"/>
              </w:rPr>
            </w:pPr>
            <w:r>
              <w:rPr>
                <w:rFonts w:eastAsia="仿宋_GB2312"/>
                <w:sz w:val="24"/>
              </w:rPr>
              <w:t>电子邮箱</w:t>
            </w:r>
          </w:p>
        </w:tc>
        <w:tc>
          <w:tcPr>
            <w:tcW w:w="3440" w:type="dxa"/>
            <w:tcBorders>
              <w:top w:val="single" w:color="auto" w:sz="6" w:space="0"/>
              <w:left w:val="single" w:color="auto" w:sz="2"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r>
              <w:rPr>
                <w:rFonts w:eastAsia="仿宋_GB2312"/>
                <w:sz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0"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sz w:val="24"/>
              </w:rPr>
            </w:pPr>
          </w:p>
          <w:p>
            <w:pPr>
              <w:rPr>
                <w:bCs/>
                <w:spacing w:val="2"/>
                <w:sz w:val="24"/>
              </w:rPr>
            </w:pPr>
          </w:p>
          <w:p>
            <w:pPr>
              <w:rPr>
                <w:bCs/>
                <w:spacing w:val="2"/>
                <w:sz w:val="24"/>
              </w:rPr>
            </w:pPr>
          </w:p>
          <w:p>
            <w:pPr>
              <w:rPr>
                <w:rFonts w:eastAsia="仿宋_GB2312"/>
                <w:sz w:val="24"/>
              </w:rPr>
            </w:pPr>
            <w:r>
              <w:rPr>
                <w:bCs/>
                <w:spacing w:val="2"/>
                <w:sz w:val="24"/>
              </w:rPr>
              <w:t>提名该成果为省科学技术进步奖____等奖。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5" w:hRule="atLeast"/>
        </w:trPr>
        <w:tc>
          <w:tcPr>
            <w:tcW w:w="9662" w:type="dxa"/>
            <w:gridSpan w:val="4"/>
            <w:tcBorders>
              <w:top w:val="single" w:color="auto" w:sz="6" w:space="0"/>
              <w:left w:val="single" w:color="auto" w:sz="12" w:space="0"/>
              <w:bottom w:val="single" w:color="auto" w:sz="12" w:space="0"/>
              <w:right w:val="single" w:color="auto" w:sz="12" w:space="0"/>
            </w:tcBorders>
          </w:tcPr>
          <w:p>
            <w:pPr>
              <w:ind w:firstLine="482" w:firstLineChars="200"/>
              <w:rPr>
                <w:rFonts w:eastAsia="仿宋_GB2312"/>
                <w:b/>
                <w:bCs/>
                <w:sz w:val="24"/>
              </w:rPr>
            </w:pPr>
          </w:p>
          <w:p>
            <w:pPr>
              <w:ind w:firstLine="422" w:firstLineChars="200"/>
              <w:rPr>
                <w:rFonts w:eastAsia="仿宋_GB2312"/>
              </w:rPr>
            </w:pPr>
            <w:r>
              <w:rPr>
                <w:rFonts w:eastAsia="仿宋_GB2312"/>
                <w:b/>
                <w:bCs/>
                <w:szCs w:val="21"/>
              </w:rPr>
              <w:t>声明：</w:t>
            </w:r>
            <w:r>
              <w:rPr>
                <w:rFonts w:eastAsia="仿宋_GB2312"/>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rPr>
              <w:t>及违背科研诚信、科技伦理要求</w:t>
            </w:r>
            <w:r>
              <w:rPr>
                <w:rFonts w:eastAsia="仿宋_GB2312"/>
                <w:szCs w:val="21"/>
              </w:rPr>
              <w:t>的情形。</w:t>
            </w:r>
          </w:p>
          <w:p>
            <w:pPr>
              <w:ind w:firstLine="420" w:firstLineChars="200"/>
              <w:rPr>
                <w:rFonts w:eastAsia="仿宋_GB2312"/>
                <w:szCs w:val="21"/>
              </w:rPr>
            </w:pPr>
            <w:r>
              <w:rPr>
                <w:rFonts w:eastAsia="仿宋_GB2312"/>
              </w:rPr>
              <w:t>本单位</w:t>
            </w:r>
            <w:r>
              <w:rPr>
                <w:rFonts w:eastAsia="仿宋_GB2312"/>
                <w:szCs w:val="21"/>
              </w:rPr>
              <w:t>承诺将认真履行作为提名单位的义务并承担相应的责任。如产生争议，将积极调查处理;如有材料虚假或违纪行为，愿意承担相应责任并按规定接受处理。</w:t>
            </w:r>
          </w:p>
          <w:p/>
          <w:p>
            <w:pPr>
              <w:ind w:firstLine="420" w:firstLineChars="200"/>
              <w:rPr>
                <w:rFonts w:eastAsia="仿宋_GB2312"/>
              </w:rPr>
            </w:pPr>
          </w:p>
          <w:p>
            <w:pPr>
              <w:ind w:firstLine="420" w:firstLineChars="200"/>
              <w:rPr>
                <w:rFonts w:eastAsia="仿宋_GB2312"/>
              </w:rPr>
            </w:pPr>
            <w:r>
              <w:rPr>
                <w:rFonts w:eastAsia="仿宋_GB2312"/>
              </w:rPr>
              <w:t xml:space="preserve">法人代表签名：    </w:t>
            </w:r>
            <w:r>
              <w:rPr>
                <w:rFonts w:hint="eastAsia" w:eastAsia="仿宋_GB2312"/>
              </w:rPr>
              <w:t xml:space="preserve">    </w:t>
            </w:r>
            <w:r>
              <w:rPr>
                <w:rFonts w:eastAsia="仿宋_GB2312"/>
              </w:rPr>
              <w:t xml:space="preserve">           </w:t>
            </w:r>
            <w:r>
              <w:rPr>
                <w:rFonts w:hint="eastAsia" w:eastAsia="仿宋_GB2312"/>
              </w:rPr>
              <w:t xml:space="preserve">    </w:t>
            </w:r>
            <w:r>
              <w:rPr>
                <w:rFonts w:eastAsia="仿宋_GB2312"/>
              </w:rPr>
              <w:t xml:space="preserve">         提名单位（盖章）</w:t>
            </w:r>
          </w:p>
          <w:p>
            <w:pPr>
              <w:ind w:firstLine="5040" w:firstLineChars="2400"/>
              <w:rPr>
                <w:rFonts w:eastAsia="仿宋_GB2312"/>
              </w:rPr>
            </w:pPr>
          </w:p>
          <w:p>
            <w:pPr>
              <w:ind w:firstLine="1050" w:firstLineChars="500"/>
              <w:rPr>
                <w:rFonts w:eastAsia="仿宋_GB2312"/>
                <w:sz w:val="24"/>
              </w:rPr>
            </w:pPr>
            <w:r>
              <w:rPr>
                <w:rFonts w:eastAsia="仿宋_GB2312"/>
              </w:rPr>
              <w:t xml:space="preserve">   年   月   日               </w:t>
            </w:r>
            <w:r>
              <w:rPr>
                <w:rFonts w:hint="eastAsia" w:eastAsia="仿宋_GB2312"/>
              </w:rPr>
              <w:t xml:space="preserve">         </w:t>
            </w:r>
            <w:r>
              <w:rPr>
                <w:rFonts w:eastAsia="仿宋_GB2312"/>
              </w:rPr>
              <w:t xml:space="preserve">      年   月   日</w:t>
            </w:r>
          </w:p>
        </w:tc>
      </w:tr>
    </w:tbl>
    <w:p>
      <w:pPr>
        <w:rPr>
          <w:bCs/>
          <w:spacing w:val="2"/>
        </w:rPr>
      </w:pPr>
    </w:p>
    <w:p>
      <w:pPr>
        <w:widowControl/>
        <w:jc w:val="center"/>
        <w:rPr>
          <w:rFonts w:eastAsia="黑体"/>
          <w:sz w:val="28"/>
        </w:rPr>
      </w:pPr>
      <w:r>
        <w:rPr>
          <w:rFonts w:eastAsia="方正黑体简体"/>
          <w:sz w:val="32"/>
          <w:szCs w:val="22"/>
        </w:rPr>
        <w:br w:type="page"/>
      </w:r>
      <w:r>
        <w:rPr>
          <w:rFonts w:eastAsia="方正黑体简体"/>
          <w:sz w:val="32"/>
          <w:szCs w:val="22"/>
        </w:rPr>
        <w:t>二、提名意见</w:t>
      </w:r>
      <w:r>
        <w:rPr>
          <w:rFonts w:eastAsia="仿宋_GB2312"/>
        </w:rPr>
        <w:t>（适用于专家提名）</w:t>
      </w:r>
    </w:p>
    <w:tbl>
      <w:tblPr>
        <w:tblStyle w:val="9"/>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9" w:type="dxa"/>
            <w:tcBorders>
              <w:top w:val="single" w:color="auto" w:sz="12" w:space="0"/>
              <w:left w:val="single" w:color="auto" w:sz="12" w:space="0"/>
              <w:bottom w:val="single" w:color="auto" w:sz="4" w:space="0"/>
            </w:tcBorders>
            <w:vAlign w:val="center"/>
          </w:tcPr>
          <w:p>
            <w:pPr>
              <w:pStyle w:val="5"/>
              <w:spacing w:line="390" w:lineRule="exact"/>
              <w:ind w:firstLine="0" w:firstLineChars="0"/>
              <w:jc w:val="center"/>
              <w:rPr>
                <w:rFonts w:ascii="Times New Roman" w:eastAsia="仿宋_GB2312"/>
              </w:rPr>
            </w:pPr>
            <w:r>
              <w:rPr>
                <w:rFonts w:ascii="Times New Roman" w:eastAsia="仿宋_GB2312"/>
              </w:rPr>
              <w:t>提名专家</w:t>
            </w:r>
          </w:p>
        </w:tc>
        <w:tc>
          <w:tcPr>
            <w:tcW w:w="2684" w:type="dxa"/>
            <w:gridSpan w:val="2"/>
            <w:tcBorders>
              <w:top w:val="single" w:color="auto" w:sz="12" w:space="0"/>
              <w:bottom w:val="single" w:color="auto" w:sz="4" w:space="0"/>
            </w:tcBorders>
            <w:vAlign w:val="center"/>
          </w:tcPr>
          <w:p>
            <w:pPr>
              <w:pStyle w:val="5"/>
              <w:spacing w:line="390" w:lineRule="exact"/>
              <w:ind w:firstLine="0" w:firstLineChars="0"/>
              <w:rPr>
                <w:rFonts w:ascii="Times New Roman" w:eastAsia="仿宋_GB2312"/>
              </w:rPr>
            </w:pPr>
          </w:p>
        </w:tc>
        <w:tc>
          <w:tcPr>
            <w:tcW w:w="1391" w:type="dxa"/>
            <w:gridSpan w:val="3"/>
            <w:tcBorders>
              <w:top w:val="single" w:color="auto" w:sz="12" w:space="0"/>
              <w:bottom w:val="single" w:color="auto" w:sz="4" w:space="0"/>
            </w:tcBorders>
            <w:vAlign w:val="center"/>
          </w:tcPr>
          <w:p>
            <w:pPr>
              <w:pStyle w:val="5"/>
              <w:spacing w:line="390" w:lineRule="exact"/>
              <w:ind w:firstLine="0" w:firstLineChars="0"/>
              <w:jc w:val="center"/>
              <w:rPr>
                <w:rFonts w:ascii="Times New Roman" w:eastAsia="仿宋_GB2312"/>
              </w:rPr>
            </w:pPr>
            <w:r>
              <w:rPr>
                <w:rFonts w:ascii="Times New Roman" w:eastAsia="仿宋_GB2312"/>
              </w:rPr>
              <w:t>身份证号</w:t>
            </w:r>
          </w:p>
        </w:tc>
        <w:tc>
          <w:tcPr>
            <w:tcW w:w="3671" w:type="dxa"/>
            <w:gridSpan w:val="4"/>
            <w:tcBorders>
              <w:top w:val="single" w:color="auto" w:sz="12" w:space="0"/>
              <w:bottom w:val="single" w:color="auto" w:sz="4" w:space="0"/>
              <w:right w:val="single" w:color="auto" w:sz="12" w:space="0"/>
            </w:tcBorders>
            <w:vAlign w:val="center"/>
          </w:tcPr>
          <w:p>
            <w:pPr>
              <w:pStyle w:val="5"/>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5"/>
              <w:spacing w:line="390" w:lineRule="exact"/>
              <w:ind w:firstLine="0" w:firstLineChars="0"/>
              <w:jc w:val="center"/>
              <w:rPr>
                <w:rFonts w:ascii="Times New Roman" w:eastAsia="仿宋_GB2312"/>
              </w:rPr>
            </w:pPr>
            <w:r>
              <w:rPr>
                <w:rFonts w:ascii="Times New Roman" w:eastAsia="仿宋_GB2312"/>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rPr>
            </w:pPr>
            <w:r>
              <w:rPr>
                <w:rFonts w:eastAsia="仿宋"/>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5"/>
              <w:spacing w:line="390" w:lineRule="exact"/>
              <w:ind w:firstLine="0" w:firstLineChars="0"/>
              <w:jc w:val="center"/>
              <w:rPr>
                <w:rFonts w:ascii="Times New Roman" w:eastAsia="仿宋_GB2312"/>
              </w:rPr>
            </w:pPr>
            <w:r>
              <w:rPr>
                <w:rFonts w:ascii="Times New Roman" w:eastAsia="仿宋_GB2312"/>
              </w:rPr>
              <w:t>工作单位</w:t>
            </w:r>
          </w:p>
        </w:tc>
        <w:tc>
          <w:tcPr>
            <w:tcW w:w="7746" w:type="dxa"/>
            <w:gridSpan w:val="9"/>
            <w:tcBorders>
              <w:top w:val="single" w:color="auto" w:sz="4" w:space="0"/>
              <w:bottom w:val="single" w:color="auto" w:sz="4" w:space="0"/>
              <w:right w:val="single" w:color="auto" w:sz="12" w:space="0"/>
            </w:tcBorders>
            <w:vAlign w:val="center"/>
          </w:tcPr>
          <w:p>
            <w:pPr>
              <w:pStyle w:val="5"/>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5"/>
              <w:spacing w:line="390" w:lineRule="exact"/>
              <w:ind w:firstLine="0" w:firstLineChars="0"/>
              <w:jc w:val="center"/>
              <w:rPr>
                <w:rFonts w:ascii="Times New Roman" w:eastAsia="仿宋_GB2312"/>
              </w:rPr>
            </w:pPr>
            <w:r>
              <w:rPr>
                <w:rFonts w:ascii="Times New Roman" w:eastAsia="仿宋_GB2312"/>
              </w:rPr>
              <w:t>职称</w:t>
            </w:r>
          </w:p>
        </w:tc>
        <w:tc>
          <w:tcPr>
            <w:tcW w:w="2829" w:type="dxa"/>
            <w:gridSpan w:val="3"/>
            <w:tcBorders>
              <w:top w:val="single" w:color="auto" w:sz="4" w:space="0"/>
              <w:bottom w:val="single" w:color="auto" w:sz="4" w:space="0"/>
            </w:tcBorders>
            <w:vAlign w:val="center"/>
          </w:tcPr>
          <w:p>
            <w:pPr>
              <w:pStyle w:val="5"/>
              <w:spacing w:line="390" w:lineRule="exact"/>
              <w:jc w:val="center"/>
              <w:rPr>
                <w:rFonts w:ascii="Times New Roman" w:eastAsia="仿宋_GB2312"/>
              </w:rPr>
            </w:pPr>
          </w:p>
        </w:tc>
        <w:tc>
          <w:tcPr>
            <w:tcW w:w="1410" w:type="dxa"/>
            <w:gridSpan w:val="3"/>
            <w:tcBorders>
              <w:top w:val="single" w:color="auto" w:sz="4" w:space="0"/>
              <w:bottom w:val="single" w:color="auto" w:sz="4" w:space="0"/>
            </w:tcBorders>
            <w:vAlign w:val="center"/>
          </w:tcPr>
          <w:p>
            <w:pPr>
              <w:pStyle w:val="5"/>
              <w:spacing w:line="390" w:lineRule="exact"/>
              <w:ind w:firstLine="0" w:firstLineChars="0"/>
              <w:rPr>
                <w:rFonts w:ascii="Times New Roman" w:eastAsia="仿宋_GB2312"/>
              </w:rPr>
            </w:pPr>
            <w:r>
              <w:rPr>
                <w:rFonts w:ascii="Times New Roman" w:eastAsia="仿宋_GB2312"/>
              </w:rPr>
              <w:t>学科专业</w:t>
            </w:r>
          </w:p>
        </w:tc>
        <w:tc>
          <w:tcPr>
            <w:tcW w:w="3507" w:type="dxa"/>
            <w:gridSpan w:val="3"/>
            <w:tcBorders>
              <w:top w:val="single" w:color="auto" w:sz="4" w:space="0"/>
              <w:bottom w:val="single" w:color="auto" w:sz="4" w:space="0"/>
              <w:right w:val="single" w:color="auto" w:sz="12" w:space="0"/>
            </w:tcBorders>
            <w:vAlign w:val="center"/>
          </w:tcPr>
          <w:p>
            <w:pPr>
              <w:pStyle w:val="5"/>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5"/>
              <w:spacing w:line="390" w:lineRule="exact"/>
              <w:ind w:firstLine="0" w:firstLineChars="0"/>
              <w:jc w:val="center"/>
              <w:rPr>
                <w:rFonts w:ascii="Times New Roman" w:eastAsia="仿宋_GB2312"/>
              </w:rPr>
            </w:pPr>
            <w:r>
              <w:rPr>
                <w:rFonts w:ascii="Times New Roman" w:eastAsia="仿宋_GB2312"/>
              </w:rPr>
              <w:t>通讯地址</w:t>
            </w:r>
          </w:p>
        </w:tc>
        <w:tc>
          <w:tcPr>
            <w:tcW w:w="4925" w:type="dxa"/>
            <w:gridSpan w:val="7"/>
            <w:tcBorders>
              <w:top w:val="single" w:color="auto" w:sz="4" w:space="0"/>
              <w:bottom w:val="single" w:color="auto" w:sz="4" w:space="0"/>
            </w:tcBorders>
            <w:vAlign w:val="center"/>
          </w:tcPr>
          <w:p>
            <w:pPr>
              <w:pStyle w:val="5"/>
              <w:spacing w:line="390" w:lineRule="exact"/>
              <w:ind w:firstLine="0" w:firstLineChars="0"/>
              <w:rPr>
                <w:rFonts w:ascii="Times New Roman" w:eastAsia="仿宋_GB2312"/>
              </w:rPr>
            </w:pPr>
          </w:p>
        </w:tc>
        <w:tc>
          <w:tcPr>
            <w:tcW w:w="1179" w:type="dxa"/>
            <w:tcBorders>
              <w:top w:val="single" w:color="auto" w:sz="4" w:space="0"/>
              <w:bottom w:val="single" w:color="auto" w:sz="4" w:space="0"/>
            </w:tcBorders>
            <w:vAlign w:val="center"/>
          </w:tcPr>
          <w:p>
            <w:pPr>
              <w:pStyle w:val="5"/>
              <w:spacing w:line="390" w:lineRule="exact"/>
              <w:ind w:firstLine="0" w:firstLineChars="0"/>
              <w:rPr>
                <w:rFonts w:ascii="Times New Roman" w:eastAsia="仿宋_GB2312"/>
              </w:rPr>
            </w:pPr>
            <w:r>
              <w:rPr>
                <w:rFonts w:ascii="Times New Roman" w:eastAsia="仿宋_GB2312"/>
              </w:rPr>
              <w:t>联系电话</w:t>
            </w:r>
          </w:p>
        </w:tc>
        <w:tc>
          <w:tcPr>
            <w:tcW w:w="1642" w:type="dxa"/>
            <w:tcBorders>
              <w:top w:val="single" w:color="auto" w:sz="4" w:space="0"/>
              <w:bottom w:val="single" w:color="auto" w:sz="4" w:space="0"/>
              <w:right w:val="single" w:color="auto" w:sz="12" w:space="0"/>
            </w:tcBorders>
            <w:vAlign w:val="center"/>
          </w:tcPr>
          <w:p>
            <w:pPr>
              <w:pStyle w:val="5"/>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5"/>
              <w:spacing w:line="390" w:lineRule="exact"/>
              <w:ind w:firstLine="0" w:firstLineChars="0"/>
              <w:jc w:val="center"/>
              <w:rPr>
                <w:rFonts w:ascii="Times New Roman" w:eastAsia="仿宋_GB2312"/>
              </w:rPr>
            </w:pPr>
            <w:r>
              <w:rPr>
                <w:rFonts w:ascii="Times New Roman" w:eastAsia="仿宋_GB2312"/>
              </w:rPr>
              <w:t>联系人</w:t>
            </w:r>
          </w:p>
        </w:tc>
        <w:tc>
          <w:tcPr>
            <w:tcW w:w="1948" w:type="dxa"/>
            <w:tcBorders>
              <w:top w:val="single" w:color="auto" w:sz="4" w:space="0"/>
              <w:bottom w:val="single" w:color="auto" w:sz="4" w:space="0"/>
            </w:tcBorders>
            <w:vAlign w:val="center"/>
          </w:tcPr>
          <w:p>
            <w:pPr>
              <w:pStyle w:val="5"/>
              <w:spacing w:line="390" w:lineRule="exact"/>
              <w:ind w:firstLine="0" w:firstLineChars="0"/>
              <w:jc w:val="center"/>
              <w:rPr>
                <w:rFonts w:ascii="Times New Roman" w:eastAsia="仿宋_GB2312"/>
              </w:rPr>
            </w:pPr>
          </w:p>
        </w:tc>
        <w:tc>
          <w:tcPr>
            <w:tcW w:w="1276" w:type="dxa"/>
            <w:gridSpan w:val="3"/>
            <w:tcBorders>
              <w:top w:val="single" w:color="auto" w:sz="4" w:space="0"/>
              <w:bottom w:val="single" w:color="auto" w:sz="4" w:space="0"/>
            </w:tcBorders>
            <w:vAlign w:val="center"/>
          </w:tcPr>
          <w:p>
            <w:pPr>
              <w:pStyle w:val="5"/>
              <w:spacing w:line="390" w:lineRule="exact"/>
              <w:ind w:firstLine="0" w:firstLineChars="0"/>
              <w:jc w:val="center"/>
              <w:rPr>
                <w:rFonts w:ascii="Times New Roman" w:eastAsia="仿宋_GB2312"/>
              </w:rPr>
            </w:pPr>
            <w:r>
              <w:rPr>
                <w:rFonts w:ascii="Times New Roman" w:eastAsia="仿宋_GB2312"/>
              </w:rPr>
              <w:t>联系人</w:t>
            </w:r>
          </w:p>
          <w:p>
            <w:pPr>
              <w:pStyle w:val="5"/>
              <w:spacing w:line="390" w:lineRule="exact"/>
              <w:ind w:firstLine="0" w:firstLineChars="0"/>
              <w:jc w:val="center"/>
              <w:rPr>
                <w:rFonts w:ascii="Times New Roman" w:eastAsia="仿宋_GB2312"/>
              </w:rPr>
            </w:pPr>
            <w:r>
              <w:rPr>
                <w:rFonts w:ascii="Times New Roman" w:eastAsia="仿宋_GB2312"/>
              </w:rPr>
              <w:t>手机</w:t>
            </w:r>
          </w:p>
        </w:tc>
        <w:tc>
          <w:tcPr>
            <w:tcW w:w="1701" w:type="dxa"/>
            <w:gridSpan w:val="3"/>
            <w:tcBorders>
              <w:top w:val="single" w:color="auto" w:sz="4" w:space="0"/>
              <w:bottom w:val="single" w:color="auto" w:sz="4" w:space="0"/>
            </w:tcBorders>
            <w:vAlign w:val="center"/>
          </w:tcPr>
          <w:p>
            <w:pPr>
              <w:pStyle w:val="5"/>
              <w:spacing w:line="390" w:lineRule="exact"/>
              <w:ind w:firstLine="0" w:firstLineChars="0"/>
              <w:jc w:val="center"/>
              <w:rPr>
                <w:rFonts w:ascii="Times New Roman" w:eastAsia="仿宋_GB2312"/>
              </w:rPr>
            </w:pPr>
          </w:p>
        </w:tc>
        <w:tc>
          <w:tcPr>
            <w:tcW w:w="1179" w:type="dxa"/>
            <w:tcBorders>
              <w:top w:val="single" w:color="auto" w:sz="4" w:space="0"/>
              <w:bottom w:val="single" w:color="auto" w:sz="4" w:space="0"/>
            </w:tcBorders>
            <w:vAlign w:val="center"/>
          </w:tcPr>
          <w:p>
            <w:pPr>
              <w:pStyle w:val="5"/>
              <w:spacing w:line="390" w:lineRule="exact"/>
              <w:ind w:firstLine="0" w:firstLineChars="0"/>
              <w:jc w:val="center"/>
              <w:rPr>
                <w:rFonts w:ascii="Times New Roman" w:eastAsia="仿宋_GB2312"/>
              </w:rPr>
            </w:pPr>
            <w:r>
              <w:rPr>
                <w:rFonts w:ascii="Times New Roman" w:eastAsia="仿宋_GB2312"/>
              </w:rPr>
              <w:t>联系人</w:t>
            </w:r>
          </w:p>
          <w:p>
            <w:pPr>
              <w:pStyle w:val="5"/>
              <w:spacing w:line="390" w:lineRule="exact"/>
              <w:ind w:firstLine="0" w:firstLineChars="0"/>
              <w:jc w:val="center"/>
              <w:rPr>
                <w:rFonts w:ascii="Times New Roman" w:eastAsia="仿宋_GB2312"/>
              </w:rPr>
            </w:pPr>
            <w:r>
              <w:rPr>
                <w:rFonts w:ascii="Times New Roman" w:eastAsia="仿宋_GB2312"/>
              </w:rPr>
              <w:t>电子邮箱</w:t>
            </w:r>
          </w:p>
        </w:tc>
        <w:tc>
          <w:tcPr>
            <w:tcW w:w="1642" w:type="dxa"/>
            <w:tcBorders>
              <w:top w:val="single" w:color="auto" w:sz="4" w:space="0"/>
              <w:bottom w:val="single" w:color="auto" w:sz="4" w:space="0"/>
              <w:right w:val="single" w:color="auto" w:sz="12" w:space="0"/>
            </w:tcBorders>
            <w:vAlign w:val="center"/>
          </w:tcPr>
          <w:p>
            <w:pPr>
              <w:pStyle w:val="5"/>
              <w:spacing w:line="390" w:lineRule="exact"/>
              <w:ind w:firstLine="0" w:firstLineChars="0"/>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5"/>
              <w:spacing w:line="390" w:lineRule="exact"/>
              <w:ind w:firstLine="0" w:firstLineChars="0"/>
              <w:jc w:val="center"/>
              <w:rPr>
                <w:rFonts w:ascii="Times New Roman" w:eastAsia="仿宋_GB2312"/>
              </w:rPr>
            </w:pPr>
            <w:r>
              <w:rPr>
                <w:rFonts w:ascii="Times New Roman" w:eastAsia="仿宋_GB2312"/>
              </w:rPr>
              <w:t>责任专家</w:t>
            </w:r>
          </w:p>
        </w:tc>
        <w:tc>
          <w:tcPr>
            <w:tcW w:w="7746" w:type="dxa"/>
            <w:gridSpan w:val="9"/>
            <w:tcBorders>
              <w:top w:val="single" w:color="auto" w:sz="4" w:space="0"/>
              <w:bottom w:val="single" w:color="auto" w:sz="4" w:space="0"/>
              <w:right w:val="single" w:color="auto" w:sz="12" w:space="0"/>
            </w:tcBorders>
            <w:vAlign w:val="center"/>
          </w:tcPr>
          <w:p>
            <w:pPr>
              <w:pStyle w:val="5"/>
              <w:spacing w:line="390" w:lineRule="exact"/>
              <w:ind w:firstLine="240" w:firstLineChars="100"/>
              <w:rPr>
                <w:rFonts w:ascii="Times New Roman" w:eastAsia="仿宋_GB2312"/>
              </w:rPr>
            </w:pPr>
            <w:r>
              <w:rPr>
                <w:rFonts w:ascii="Times New Roman" w:eastAsia="仿宋_GB231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5"/>
              <w:spacing w:line="390" w:lineRule="exact"/>
              <w:ind w:firstLine="0" w:firstLineChars="0"/>
              <w:rPr>
                <w:rFonts w:ascii="Times New Roman" w:eastAsia="仿宋_GB2312"/>
              </w:rPr>
            </w:pPr>
            <w:r>
              <w:rPr>
                <w:rFonts w:ascii="Times New Roman" w:eastAsia="仿宋_GB2312"/>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97" w:hRule="atLeast"/>
        </w:trPr>
        <w:tc>
          <w:tcPr>
            <w:tcW w:w="8955" w:type="dxa"/>
            <w:gridSpan w:val="10"/>
            <w:tcBorders>
              <w:top w:val="single" w:color="auto" w:sz="4" w:space="0"/>
              <w:left w:val="single" w:color="auto" w:sz="12" w:space="0"/>
              <w:bottom w:val="single" w:color="auto" w:sz="4" w:space="0"/>
              <w:right w:val="single" w:color="auto" w:sz="12" w:space="0"/>
            </w:tcBorders>
          </w:tcPr>
          <w:p>
            <w:pPr>
              <w:pStyle w:val="5"/>
              <w:spacing w:line="390" w:lineRule="exact"/>
              <w:ind w:firstLine="0" w:firstLineChars="0"/>
              <w:rPr>
                <w:rFonts w:ascii="Times New Roman" w:eastAsia="仿宋_GB2312"/>
                <w:sz w:val="21"/>
              </w:rPr>
            </w:pPr>
          </w:p>
          <w:p>
            <w:pPr>
              <w:pStyle w:val="5"/>
              <w:spacing w:line="390" w:lineRule="exact"/>
              <w:ind w:firstLine="0" w:firstLineChars="0"/>
              <w:rPr>
                <w:rFonts w:ascii="Times New Roman" w:eastAsia="仿宋_GB2312"/>
                <w:sz w:val="21"/>
              </w:rPr>
            </w:pPr>
          </w:p>
          <w:p>
            <w:pPr>
              <w:pStyle w:val="5"/>
              <w:spacing w:line="390" w:lineRule="exact"/>
              <w:ind w:firstLine="0" w:firstLineChars="0"/>
              <w:rPr>
                <w:rFonts w:ascii="Times New Roman" w:eastAsia="仿宋_GB2312"/>
                <w:sz w:val="21"/>
              </w:rPr>
            </w:pPr>
          </w:p>
          <w:p>
            <w:pPr>
              <w:pStyle w:val="5"/>
              <w:spacing w:line="390" w:lineRule="exact"/>
              <w:ind w:firstLine="0" w:firstLineChars="0"/>
              <w:rPr>
                <w:rFonts w:ascii="Times New Roman" w:eastAsia="仿宋_GB2312"/>
                <w:sz w:val="21"/>
              </w:rPr>
            </w:pPr>
          </w:p>
          <w:p>
            <w:pPr>
              <w:pStyle w:val="5"/>
              <w:spacing w:line="390" w:lineRule="exact"/>
              <w:ind w:firstLine="0" w:firstLineChars="0"/>
              <w:rPr>
                <w:rFonts w:ascii="Times New Roman" w:eastAsia="仿宋_GB2312"/>
                <w:sz w:val="21"/>
              </w:rPr>
            </w:pPr>
          </w:p>
          <w:p>
            <w:pPr>
              <w:ind w:firstLine="420" w:firstLineChars="200"/>
              <w:rPr>
                <w:rFonts w:eastAsia="仿宋_GB2312"/>
              </w:rPr>
            </w:pPr>
          </w:p>
          <w:p>
            <w:pPr>
              <w:pStyle w:val="5"/>
              <w:spacing w:line="390" w:lineRule="exact"/>
              <w:ind w:firstLine="0" w:firstLineChars="0"/>
              <w:rPr>
                <w:rFonts w:ascii="Times New Roman" w:eastAsia="仿宋_GB2312"/>
                <w:sz w:val="21"/>
              </w:rPr>
            </w:pPr>
          </w:p>
          <w:p>
            <w:pPr>
              <w:pStyle w:val="5"/>
              <w:spacing w:line="390" w:lineRule="exact"/>
              <w:ind w:firstLine="0" w:firstLineChars="0"/>
              <w:rPr>
                <w:rFonts w:ascii="Times New Roman" w:eastAsia="仿宋_GB2312"/>
                <w:sz w:val="21"/>
              </w:rPr>
            </w:pPr>
          </w:p>
          <w:p>
            <w:pPr>
              <w:pStyle w:val="5"/>
              <w:spacing w:line="390" w:lineRule="exact"/>
              <w:ind w:firstLine="0" w:firstLineChars="0"/>
              <w:rPr>
                <w:rFonts w:ascii="Times New Roman" w:eastAsia="仿宋_GB2312"/>
                <w:sz w:val="21"/>
              </w:rPr>
            </w:pPr>
          </w:p>
          <w:p>
            <w:pPr>
              <w:pStyle w:val="5"/>
              <w:spacing w:line="390" w:lineRule="exact"/>
              <w:ind w:firstLine="0" w:firstLineChars="0"/>
              <w:rPr>
                <w:rFonts w:ascii="Times New Roman" w:eastAsia="仿宋_GB2312"/>
                <w:sz w:val="21"/>
              </w:rPr>
            </w:pPr>
          </w:p>
          <w:p>
            <w:pPr>
              <w:pStyle w:val="5"/>
              <w:spacing w:line="390" w:lineRule="exact"/>
              <w:ind w:firstLine="0" w:firstLineChars="0"/>
              <w:rPr>
                <w:rFonts w:ascii="Times New Roman" w:eastAsia="仿宋_GB2312"/>
                <w:sz w:val="21"/>
              </w:rPr>
            </w:pPr>
          </w:p>
          <w:p>
            <w:pPr>
              <w:pStyle w:val="5"/>
              <w:spacing w:line="390" w:lineRule="exact"/>
              <w:ind w:firstLine="0" w:firstLineChars="0"/>
              <w:rPr>
                <w:rFonts w:ascii="Times New Roman"/>
                <w:bCs/>
                <w:spacing w:val="2"/>
              </w:rPr>
            </w:pPr>
          </w:p>
          <w:p>
            <w:pPr>
              <w:pStyle w:val="5"/>
              <w:spacing w:line="390" w:lineRule="exact"/>
              <w:ind w:firstLine="0" w:firstLineChars="0"/>
              <w:rPr>
                <w:rFonts w:ascii="Times New Roman" w:eastAsia="仿宋_GB2312"/>
                <w:sz w:val="21"/>
              </w:rPr>
            </w:pPr>
            <w:r>
              <w:rPr>
                <w:rFonts w:ascii="Times New Roman"/>
                <w:bCs/>
                <w:spacing w:val="2"/>
              </w:rPr>
              <w:t>提名该成果为省科学技术进步奖____等奖。</w:t>
            </w:r>
          </w:p>
          <w:p>
            <w:pPr>
              <w:pStyle w:val="5"/>
              <w:spacing w:line="390" w:lineRule="exact"/>
              <w:ind w:firstLine="0" w:firstLineChars="0"/>
              <w:rPr>
                <w:rFonts w:ascii="Times New Roman"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8955" w:type="dxa"/>
            <w:gridSpan w:val="10"/>
            <w:tcBorders>
              <w:top w:val="single" w:color="auto" w:sz="4" w:space="0"/>
              <w:left w:val="single" w:color="auto" w:sz="12" w:space="0"/>
              <w:bottom w:val="single" w:color="auto" w:sz="12" w:space="0"/>
              <w:right w:val="single" w:color="auto" w:sz="12" w:space="0"/>
            </w:tcBorders>
          </w:tcPr>
          <w:p>
            <w:pPr>
              <w:pStyle w:val="13"/>
              <w:spacing w:line="320" w:lineRule="exact"/>
              <w:ind w:firstLine="422"/>
              <w:rPr>
                <w:rFonts w:ascii="Times New Roman" w:eastAsia="仿宋_GB2312"/>
                <w:sz w:val="21"/>
                <w:szCs w:val="21"/>
              </w:rPr>
            </w:pPr>
            <w:r>
              <w:rPr>
                <w:rFonts w:ascii="Times New Roman" w:eastAsia="仿宋_GB2312"/>
                <w:b/>
                <w:bCs/>
                <w:sz w:val="21"/>
                <w:szCs w:val="21"/>
              </w:rPr>
              <w:t>声明：</w:t>
            </w:r>
            <w:r>
              <w:rPr>
                <w:rFonts w:ascii="Times New Roman" w:eastAsia="仿宋_GB2312"/>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w:t>
            </w:r>
          </w:p>
          <w:p>
            <w:pPr>
              <w:ind w:firstLine="420" w:firstLineChars="200"/>
              <w:rPr>
                <w:rFonts w:eastAsia="仿宋_GB2312"/>
                <w:szCs w:val="21"/>
              </w:rPr>
            </w:pPr>
            <w:r>
              <w:rPr>
                <w:rFonts w:eastAsia="仿宋_GB2312"/>
                <w:szCs w:val="21"/>
              </w:rPr>
              <w:t>承诺将认真履行作为提名专家的义务并承担相应的责任。如产生争议，将积极调查处理;如有材料虚假或违纪行为，愿意承担相应责任并按规定接受处理。</w:t>
            </w:r>
          </w:p>
          <w:p>
            <w:pPr>
              <w:ind w:firstLine="420" w:firstLineChars="200"/>
              <w:rPr>
                <w:rFonts w:eastAsia="仿宋_GB2312"/>
                <w:szCs w:val="21"/>
              </w:rPr>
            </w:pPr>
            <w:r>
              <w:rPr>
                <w:rFonts w:eastAsia="仿宋_GB2312"/>
                <w:szCs w:val="21"/>
              </w:rPr>
              <w:t>本人同意作为该被提名</w:t>
            </w:r>
            <w:r>
              <w:rPr>
                <w:rFonts w:hint="eastAsia" w:eastAsia="仿宋_GB2312"/>
                <w:szCs w:val="21"/>
              </w:rPr>
              <w:t>成果</w:t>
            </w:r>
            <w:r>
              <w:rPr>
                <w:rFonts w:eastAsia="仿宋_GB2312"/>
                <w:szCs w:val="21"/>
              </w:rPr>
              <w:t>的提名专家向社会公示。</w:t>
            </w:r>
          </w:p>
          <w:p>
            <w:pPr>
              <w:pStyle w:val="5"/>
              <w:spacing w:line="320" w:lineRule="exact"/>
              <w:ind w:firstLine="420"/>
              <w:rPr>
                <w:rFonts w:ascii="Times New Roman" w:eastAsia="仿宋_GB2312"/>
                <w:sz w:val="21"/>
              </w:rPr>
            </w:pPr>
          </w:p>
          <w:p>
            <w:pPr>
              <w:pStyle w:val="5"/>
              <w:spacing w:line="320" w:lineRule="exact"/>
              <w:ind w:firstLine="420"/>
              <w:rPr>
                <w:rFonts w:ascii="Times New Roman" w:eastAsia="仿宋_GB2312"/>
                <w:sz w:val="21"/>
              </w:rPr>
            </w:pPr>
            <w:r>
              <w:rPr>
                <w:rFonts w:ascii="Times New Roman" w:eastAsia="仿宋_GB2312"/>
                <w:sz w:val="21"/>
              </w:rPr>
              <w:t xml:space="preserve">                                              专家签名：</w:t>
            </w:r>
          </w:p>
          <w:p>
            <w:pPr>
              <w:pStyle w:val="5"/>
              <w:spacing w:line="320" w:lineRule="exact"/>
              <w:ind w:firstLine="420"/>
              <w:rPr>
                <w:rFonts w:ascii="Times New Roman" w:eastAsia="仿宋_GB2312"/>
                <w:sz w:val="21"/>
              </w:rPr>
            </w:pPr>
            <w:r>
              <w:rPr>
                <w:rFonts w:ascii="Times New Roman" w:eastAsia="仿宋_GB2312"/>
                <w:sz w:val="21"/>
              </w:rPr>
              <w:t xml:space="preserve">                                                      年    月    日</w:t>
            </w:r>
          </w:p>
        </w:tc>
      </w:tr>
    </w:tbl>
    <w:p>
      <w:pPr>
        <w:jc w:val="center"/>
        <w:rPr>
          <w:rFonts w:eastAsia="黑体"/>
          <w:sz w:val="32"/>
          <w:szCs w:val="32"/>
        </w:rPr>
      </w:pPr>
    </w:p>
    <w:p>
      <w:pPr>
        <w:jc w:val="center"/>
        <w:rPr>
          <w:rFonts w:eastAsia="黑体"/>
          <w:sz w:val="32"/>
          <w:szCs w:val="32"/>
        </w:rPr>
      </w:pPr>
    </w:p>
    <w:p>
      <w:pPr>
        <w:spacing w:line="460" w:lineRule="exact"/>
        <w:jc w:val="center"/>
        <w:rPr>
          <w:rFonts w:eastAsia="方正黑体简体"/>
          <w:sz w:val="32"/>
          <w:szCs w:val="22"/>
        </w:rPr>
      </w:pPr>
      <w:r>
        <w:rPr>
          <w:rFonts w:eastAsia="方正黑体简体"/>
          <w:sz w:val="32"/>
          <w:szCs w:val="22"/>
        </w:rPr>
        <w:t>三、成果简介</w:t>
      </w:r>
    </w:p>
    <w:tbl>
      <w:tblPr>
        <w:tblStyle w:val="9"/>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sz w:val="24"/>
              </w:rPr>
            </w:pPr>
            <w:r>
              <w:rPr>
                <w:rFonts w:hint="eastAsia" w:eastAsia="仿宋_GB2312"/>
                <w:sz w:val="24"/>
                <w:szCs w:val="21"/>
              </w:rPr>
              <w:t>主要科技创新内容、授权知识产权情况、技术指标、应用推广及取得的经济社会效益等（不超过1000字）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03" w:hRule="atLeast"/>
        </w:trPr>
        <w:tc>
          <w:tcPr>
            <w:tcW w:w="9468" w:type="dxa"/>
            <w:tcBorders>
              <w:top w:val="single" w:color="auto" w:sz="6" w:space="0"/>
              <w:left w:val="single" w:color="auto" w:sz="12" w:space="0"/>
              <w:bottom w:val="single" w:color="auto" w:sz="12" w:space="0"/>
              <w:right w:val="single" w:color="auto" w:sz="12" w:space="0"/>
            </w:tcBorders>
          </w:tcPr>
          <w:p>
            <w:pPr>
              <w:spacing w:line="360" w:lineRule="exact"/>
              <w:rPr>
                <w:sz w:val="24"/>
              </w:rPr>
            </w:pPr>
          </w:p>
        </w:tc>
      </w:tr>
    </w:tbl>
    <w:p/>
    <w:p>
      <w:pPr>
        <w:spacing w:line="460" w:lineRule="exact"/>
        <w:jc w:val="center"/>
        <w:rPr>
          <w:rFonts w:eastAsia="方正黑体简体"/>
          <w:sz w:val="32"/>
          <w:szCs w:val="22"/>
        </w:rPr>
      </w:pPr>
      <w:r>
        <w:rPr>
          <w:rFonts w:eastAsia="方正黑体简体"/>
          <w:sz w:val="32"/>
          <w:szCs w:val="22"/>
        </w:rPr>
        <w:t>四、主要科技创新</w:t>
      </w:r>
    </w:p>
    <w:p>
      <w:pPr>
        <w:pStyle w:val="5"/>
        <w:spacing w:line="560" w:lineRule="exact"/>
        <w:rPr>
          <w:rFonts w:ascii="Times New Roman" w:eastAsia="仿宋_GB2312"/>
          <w:bCs/>
          <w:szCs w:val="22"/>
        </w:rPr>
      </w:pPr>
    </w:p>
    <w:p>
      <w:pPr>
        <w:pStyle w:val="5"/>
        <w:spacing w:line="560" w:lineRule="exact"/>
        <w:rPr>
          <w:rFonts w:ascii="Times New Roman" w:eastAsia="仿宋_GB2312"/>
          <w:bCs/>
          <w:szCs w:val="22"/>
        </w:rPr>
      </w:pPr>
      <w:r>
        <w:rPr>
          <w:rFonts w:ascii="Times New Roman" w:eastAsia="仿宋_GB2312"/>
          <w:bCs/>
          <w:szCs w:val="22"/>
        </w:rPr>
        <w:t>书写格式：使用文字处理软件编辑后上传。要求不超过4页，文件大小不超过10M。采用小四号字体，为保证专家评审时所查看提名书的正确性，不能修改页边距等页面布局。</w:t>
      </w:r>
    </w:p>
    <w:p>
      <w:pPr>
        <w:pStyle w:val="5"/>
        <w:spacing w:line="560" w:lineRule="exact"/>
        <w:rPr>
          <w:rFonts w:ascii="Times New Roman" w:eastAsia="仿宋_GB2312"/>
          <w:bCs/>
          <w:szCs w:val="22"/>
        </w:rPr>
      </w:pPr>
    </w:p>
    <w:p>
      <w:pPr>
        <w:pStyle w:val="5"/>
        <w:spacing w:line="560" w:lineRule="exact"/>
        <w:rPr>
          <w:rFonts w:ascii="Times New Roman" w:eastAsia="仿宋_GB2312"/>
          <w:bCs/>
          <w:szCs w:val="22"/>
        </w:rPr>
      </w:pPr>
      <w:r>
        <w:rPr>
          <w:rFonts w:ascii="Times New Roman" w:eastAsia="黑体"/>
          <w:bCs/>
          <w:szCs w:val="22"/>
        </w:rPr>
        <w:t>一、研究背景</w:t>
      </w:r>
    </w:p>
    <w:p>
      <w:pPr>
        <w:pStyle w:val="5"/>
        <w:spacing w:line="560" w:lineRule="exact"/>
        <w:rPr>
          <w:rFonts w:ascii="Times New Roman" w:eastAsia="仿宋_GB2312"/>
          <w:bCs/>
          <w:szCs w:val="22"/>
        </w:rPr>
      </w:pPr>
    </w:p>
    <w:p>
      <w:pPr>
        <w:pStyle w:val="5"/>
        <w:spacing w:line="560" w:lineRule="exact"/>
        <w:rPr>
          <w:rFonts w:ascii="Times New Roman" w:eastAsia="黑体"/>
          <w:bCs/>
          <w:szCs w:val="22"/>
        </w:rPr>
      </w:pPr>
      <w:r>
        <w:rPr>
          <w:rFonts w:ascii="Times New Roman" w:eastAsia="黑体"/>
          <w:bCs/>
          <w:szCs w:val="22"/>
        </w:rPr>
        <w:t>二、科技创新内容</w:t>
      </w:r>
    </w:p>
    <w:p>
      <w:pPr>
        <w:pStyle w:val="5"/>
        <w:spacing w:line="560" w:lineRule="exact"/>
        <w:rPr>
          <w:rFonts w:ascii="Times New Roman" w:eastAsia="仿宋_GB2312"/>
          <w:bCs/>
          <w:szCs w:val="22"/>
        </w:rPr>
      </w:pPr>
      <w:r>
        <w:rPr>
          <w:rFonts w:ascii="Times New Roman" w:eastAsia="仿宋_GB2312"/>
          <w:bCs/>
          <w:szCs w:val="22"/>
        </w:rPr>
        <w:t>(格式为：创新点X，支撑知识产权和标准规范名称、发明人、科技创新内容。本括号内文字可删除。)</w:t>
      </w:r>
    </w:p>
    <w:p>
      <w:pPr>
        <w:pStyle w:val="5"/>
        <w:spacing w:line="560" w:lineRule="exact"/>
        <w:rPr>
          <w:rFonts w:ascii="Times New Roman" w:eastAsia="仿宋_GB2312"/>
          <w:bCs/>
          <w:szCs w:val="22"/>
        </w:rPr>
      </w:pPr>
    </w:p>
    <w:p>
      <w:pPr>
        <w:pStyle w:val="5"/>
        <w:spacing w:line="560" w:lineRule="exact"/>
        <w:rPr>
          <w:rFonts w:ascii="Times New Roman" w:eastAsia="黑体"/>
          <w:bCs/>
          <w:szCs w:val="22"/>
        </w:rPr>
      </w:pPr>
      <w:r>
        <w:rPr>
          <w:rFonts w:ascii="Times New Roman" w:eastAsia="黑体"/>
          <w:bCs/>
          <w:szCs w:val="22"/>
        </w:rPr>
        <w:t>三、国内外同类技术的主要参数比较</w:t>
      </w:r>
    </w:p>
    <w:p>
      <w:pPr>
        <w:pStyle w:val="5"/>
        <w:spacing w:line="560" w:lineRule="exact"/>
        <w:rPr>
          <w:rFonts w:ascii="Times New Roman" w:eastAsia="仿宋_GB2312"/>
          <w:bCs/>
          <w:szCs w:val="22"/>
        </w:rPr>
      </w:pPr>
      <w:r>
        <w:rPr>
          <w:rFonts w:ascii="Times New Roman" w:eastAsia="仿宋_GB2312"/>
          <w:bCs/>
          <w:szCs w:val="22"/>
        </w:rPr>
        <w:t>(应就提名成果的总体科学技术水平、主要技术经济指标与当前国内外最先进的同类技术以图表方式进行全面比较，同时加以综合叙述，并指出存在的问题及采取哪些改进措施。本括号内文字可删除。)</w:t>
      </w:r>
    </w:p>
    <w:p>
      <w:pPr>
        <w:jc w:val="center"/>
        <w:rPr>
          <w:rFonts w:eastAsia="仿宋"/>
          <w:bCs/>
          <w:sz w:val="24"/>
        </w:rPr>
      </w:pPr>
      <w:r>
        <w:rPr>
          <w:rFonts w:eastAsia="仿宋"/>
          <w:bCs/>
          <w:kern w:val="0"/>
          <w:sz w:val="24"/>
        </w:rPr>
        <w:br w:type="page"/>
      </w:r>
    </w:p>
    <w:p>
      <w:pPr>
        <w:spacing w:line="460" w:lineRule="exact"/>
        <w:jc w:val="center"/>
        <w:rPr>
          <w:rFonts w:eastAsia="方正黑体简体"/>
          <w:sz w:val="32"/>
          <w:szCs w:val="22"/>
        </w:rPr>
      </w:pPr>
      <w:r>
        <w:rPr>
          <w:rFonts w:eastAsia="方正黑体简体"/>
          <w:sz w:val="32"/>
          <w:szCs w:val="22"/>
        </w:rPr>
        <w:t>五、客观评价</w:t>
      </w:r>
    </w:p>
    <w:tbl>
      <w:tblPr>
        <w:tblStyle w:val="9"/>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sz w:val="24"/>
              </w:rPr>
            </w:pPr>
            <w:r>
              <w:rPr>
                <w:rFonts w:eastAsia="仿宋_GB2312"/>
                <w:sz w:val="24"/>
              </w:rPr>
              <w:t>评价意见（不超过1200字）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atLeast"/>
        </w:trPr>
        <w:tc>
          <w:tcPr>
            <w:tcW w:w="9468" w:type="dxa"/>
            <w:tcBorders>
              <w:top w:val="single" w:color="auto" w:sz="6" w:space="0"/>
              <w:left w:val="single" w:color="auto" w:sz="12" w:space="0"/>
              <w:bottom w:val="single" w:color="auto" w:sz="12" w:space="0"/>
              <w:right w:val="single" w:color="auto" w:sz="12" w:space="0"/>
            </w:tcBorders>
          </w:tcPr>
          <w:p>
            <w:pPr>
              <w:rPr>
                <w:sz w:val="24"/>
              </w:rPr>
            </w:pPr>
          </w:p>
        </w:tc>
      </w:tr>
    </w:tbl>
    <w:p>
      <w:pPr>
        <w:spacing w:beforeAutospacing="1" w:afterAutospacing="1"/>
        <w:rPr>
          <w:rFonts w:eastAsia="黑体"/>
          <w:kern w:val="0"/>
          <w:szCs w:val="21"/>
        </w:rPr>
        <w:sectPr>
          <w:pgSz w:w="11906" w:h="16838"/>
          <w:pgMar w:top="1418" w:right="1247" w:bottom="1134" w:left="1247" w:header="851" w:footer="992" w:gutter="0"/>
          <w:cols w:space="720" w:num="1"/>
        </w:sectPr>
      </w:pPr>
    </w:p>
    <w:p>
      <w:pPr>
        <w:spacing w:line="460" w:lineRule="exact"/>
        <w:jc w:val="center"/>
        <w:rPr>
          <w:rFonts w:eastAsia="方正黑体简体"/>
          <w:sz w:val="32"/>
          <w:szCs w:val="22"/>
        </w:rPr>
      </w:pPr>
      <w:r>
        <w:rPr>
          <w:rFonts w:eastAsia="方正黑体简体"/>
          <w:sz w:val="32"/>
          <w:szCs w:val="22"/>
        </w:rPr>
        <w:t>六、推广应用情况、经济效益和社会效益</w:t>
      </w:r>
    </w:p>
    <w:p>
      <w:pPr>
        <w:rPr>
          <w:rFonts w:eastAsia="黑体"/>
          <w:sz w:val="30"/>
          <w:szCs w:val="30"/>
        </w:rPr>
      </w:pPr>
      <w:r>
        <w:rPr>
          <w:rFonts w:eastAsia="仿宋_GB2312"/>
          <w:sz w:val="28"/>
          <w:szCs w:val="30"/>
        </w:rPr>
        <w:t>1．</w:t>
      </w:r>
      <w:r>
        <w:rPr>
          <w:rFonts w:eastAsia="黑体"/>
          <w:sz w:val="28"/>
          <w:szCs w:val="30"/>
        </w:rPr>
        <w:t>完成单位应用情况和直接经济效益</w:t>
      </w:r>
    </w:p>
    <w:tbl>
      <w:tblPr>
        <w:tblStyle w:val="9"/>
        <w:tblW w:w="145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2"/>
        <w:gridCol w:w="1143"/>
        <w:gridCol w:w="992"/>
        <w:gridCol w:w="1026"/>
        <w:gridCol w:w="992"/>
        <w:gridCol w:w="1084"/>
        <w:gridCol w:w="1043"/>
        <w:gridCol w:w="992"/>
        <w:gridCol w:w="992"/>
        <w:gridCol w:w="992"/>
        <w:gridCol w:w="1072"/>
        <w:gridCol w:w="994"/>
        <w:gridCol w:w="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2192"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单位名称</w:t>
            </w:r>
          </w:p>
        </w:tc>
        <w:tc>
          <w:tcPr>
            <w:tcW w:w="3161" w:type="dxa"/>
            <w:gridSpan w:val="3"/>
            <w:tcBorders>
              <w:top w:val="single" w:color="auto" w:sz="12"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新增应用量</w:t>
            </w:r>
          </w:p>
        </w:tc>
        <w:tc>
          <w:tcPr>
            <w:tcW w:w="3119" w:type="dxa"/>
            <w:gridSpan w:val="3"/>
            <w:tcBorders>
              <w:top w:val="single" w:color="auto" w:sz="12"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新增销售收入（单位：万元）</w:t>
            </w:r>
          </w:p>
        </w:tc>
        <w:tc>
          <w:tcPr>
            <w:tcW w:w="2976" w:type="dxa"/>
            <w:gridSpan w:val="3"/>
            <w:tcBorders>
              <w:top w:val="single" w:color="auto" w:sz="12"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新增税收（单位：万元）</w:t>
            </w:r>
          </w:p>
        </w:tc>
        <w:tc>
          <w:tcPr>
            <w:tcW w:w="3060" w:type="dxa"/>
            <w:gridSpan w:val="3"/>
            <w:tcBorders>
              <w:top w:val="single" w:color="auto" w:sz="12" w:space="0"/>
              <w:left w:val="single" w:color="auto" w:sz="4" w:space="0"/>
              <w:bottom w:val="single" w:color="auto" w:sz="6" w:space="0"/>
              <w:right w:val="single" w:color="auto" w:sz="12" w:space="0"/>
            </w:tcBorders>
            <w:vAlign w:val="center"/>
          </w:tcPr>
          <w:p>
            <w:pPr>
              <w:jc w:val="center"/>
              <w:rPr>
                <w:rFonts w:eastAsia="仿宋_GB2312"/>
                <w:sz w:val="24"/>
              </w:rPr>
            </w:pPr>
            <w:r>
              <w:rPr>
                <w:rFonts w:eastAsia="仿宋_GB2312"/>
                <w:sz w:val="24"/>
              </w:rPr>
              <w:t>新增利润（单位：万元）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192" w:type="dxa"/>
            <w:vMerge w:val="continue"/>
            <w:tcBorders>
              <w:top w:val="single" w:color="auto" w:sz="12" w:space="0"/>
              <w:left w:val="single" w:color="auto" w:sz="12" w:space="0"/>
              <w:bottom w:val="single" w:color="auto" w:sz="6" w:space="0"/>
              <w:right w:val="single" w:color="auto" w:sz="6" w:space="0"/>
            </w:tcBorders>
            <w:vAlign w:val="center"/>
          </w:tcPr>
          <w:p>
            <w:pPr>
              <w:rPr>
                <w:rFonts w:eastAsia="仿宋_GB2312"/>
                <w:sz w:val="24"/>
              </w:rPr>
            </w:pPr>
          </w:p>
        </w:tc>
        <w:tc>
          <w:tcPr>
            <w:tcW w:w="1143"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201</w:t>
            </w:r>
            <w:r>
              <w:rPr>
                <w:rFonts w:hint="eastAsia" w:eastAsia="仿宋_GB2312"/>
                <w:sz w:val="24"/>
              </w:rPr>
              <w:t>9</w:t>
            </w:r>
            <w:r>
              <w:rPr>
                <w:rFonts w:eastAsia="仿宋_GB2312"/>
                <w:sz w:val="24"/>
              </w:rPr>
              <w:t>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20</w:t>
            </w:r>
            <w:r>
              <w:rPr>
                <w:rFonts w:hint="eastAsia" w:eastAsia="仿宋_GB2312"/>
                <w:sz w:val="24"/>
              </w:rPr>
              <w:t>20</w:t>
            </w:r>
            <w:r>
              <w:rPr>
                <w:rFonts w:eastAsia="仿宋_GB2312"/>
                <w:sz w:val="24"/>
              </w:rPr>
              <w:t>年</w:t>
            </w:r>
          </w:p>
        </w:tc>
        <w:tc>
          <w:tcPr>
            <w:tcW w:w="1026"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20</w:t>
            </w:r>
            <w:r>
              <w:rPr>
                <w:rFonts w:hint="eastAsia" w:eastAsia="仿宋_GB2312"/>
                <w:sz w:val="24"/>
              </w:rPr>
              <w:t>21</w:t>
            </w:r>
            <w:r>
              <w:rPr>
                <w:rFonts w:eastAsia="仿宋_GB2312"/>
                <w:sz w:val="24"/>
              </w:rPr>
              <w:t>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201</w:t>
            </w:r>
            <w:r>
              <w:rPr>
                <w:rFonts w:hint="eastAsia" w:eastAsia="仿宋_GB2312"/>
                <w:sz w:val="24"/>
              </w:rPr>
              <w:t>9</w:t>
            </w:r>
            <w:r>
              <w:rPr>
                <w:rFonts w:eastAsia="仿宋_GB2312"/>
                <w:sz w:val="24"/>
              </w:rPr>
              <w:t>年</w:t>
            </w:r>
          </w:p>
        </w:tc>
        <w:tc>
          <w:tcPr>
            <w:tcW w:w="1084"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20</w:t>
            </w:r>
            <w:r>
              <w:rPr>
                <w:rFonts w:hint="eastAsia" w:eastAsia="仿宋_GB2312"/>
                <w:sz w:val="24"/>
              </w:rPr>
              <w:t>20</w:t>
            </w:r>
            <w:r>
              <w:rPr>
                <w:rFonts w:eastAsia="仿宋_GB2312"/>
                <w:sz w:val="24"/>
              </w:rPr>
              <w:t>年</w:t>
            </w:r>
          </w:p>
        </w:tc>
        <w:tc>
          <w:tcPr>
            <w:tcW w:w="10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202</w:t>
            </w:r>
            <w:r>
              <w:rPr>
                <w:rFonts w:hint="eastAsia" w:eastAsia="仿宋_GB2312"/>
                <w:sz w:val="24"/>
              </w:rPr>
              <w:t>1</w:t>
            </w:r>
            <w:r>
              <w:rPr>
                <w:rFonts w:eastAsia="仿宋_GB2312"/>
                <w:sz w:val="24"/>
              </w:rPr>
              <w:t>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201</w:t>
            </w:r>
            <w:r>
              <w:rPr>
                <w:rFonts w:hint="eastAsia" w:eastAsia="仿宋_GB2312"/>
                <w:sz w:val="24"/>
              </w:rPr>
              <w:t>9</w:t>
            </w:r>
            <w:r>
              <w:rPr>
                <w:rFonts w:eastAsia="仿宋_GB2312"/>
                <w:sz w:val="24"/>
              </w:rPr>
              <w:t>年</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20</w:t>
            </w:r>
            <w:r>
              <w:rPr>
                <w:rFonts w:hint="eastAsia" w:eastAsia="仿宋_GB2312"/>
                <w:sz w:val="24"/>
              </w:rPr>
              <w:t>20</w:t>
            </w:r>
            <w:r>
              <w:rPr>
                <w:rFonts w:eastAsia="仿宋_GB2312"/>
                <w:sz w:val="24"/>
              </w:rPr>
              <w:t>年</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20</w:t>
            </w:r>
            <w:r>
              <w:rPr>
                <w:rFonts w:hint="eastAsia" w:eastAsia="仿宋_GB2312"/>
                <w:sz w:val="24"/>
              </w:rPr>
              <w:t>21</w:t>
            </w:r>
            <w:r>
              <w:rPr>
                <w:rFonts w:eastAsia="仿宋_GB2312"/>
                <w:sz w:val="24"/>
              </w:rPr>
              <w:t>年</w:t>
            </w:r>
          </w:p>
        </w:tc>
        <w:tc>
          <w:tcPr>
            <w:tcW w:w="107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20</w:t>
            </w:r>
            <w:r>
              <w:rPr>
                <w:rFonts w:hint="eastAsia" w:eastAsia="仿宋_GB2312"/>
                <w:sz w:val="24"/>
              </w:rPr>
              <w:t>19</w:t>
            </w:r>
            <w:r>
              <w:rPr>
                <w:rFonts w:eastAsia="仿宋_GB2312"/>
                <w:sz w:val="24"/>
              </w:rPr>
              <w:t>年</w:t>
            </w:r>
          </w:p>
        </w:tc>
        <w:tc>
          <w:tcPr>
            <w:tcW w:w="99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20</w:t>
            </w:r>
            <w:r>
              <w:rPr>
                <w:rFonts w:hint="eastAsia" w:eastAsia="仿宋_GB2312"/>
                <w:sz w:val="24"/>
              </w:rPr>
              <w:t>20</w:t>
            </w:r>
            <w:r>
              <w:rPr>
                <w:rFonts w:eastAsia="仿宋_GB2312"/>
                <w:sz w:val="24"/>
              </w:rPr>
              <w:t>年</w:t>
            </w:r>
          </w:p>
        </w:tc>
        <w:tc>
          <w:tcPr>
            <w:tcW w:w="994"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 w:val="24"/>
              </w:rPr>
            </w:pPr>
            <w:r>
              <w:rPr>
                <w:rFonts w:eastAsia="仿宋_GB2312"/>
                <w:sz w:val="24"/>
              </w:rPr>
              <w:t>20</w:t>
            </w:r>
            <w:r>
              <w:rPr>
                <w:rFonts w:hint="eastAsia" w:eastAsia="仿宋_GB2312"/>
                <w:sz w:val="24"/>
              </w:rPr>
              <w:t>21</w:t>
            </w:r>
            <w:r>
              <w:rPr>
                <w:rFonts w:eastAsia="仿宋_GB2312"/>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trPr>
        <w:tc>
          <w:tcPr>
            <w:tcW w:w="2192" w:type="dxa"/>
            <w:vMerge w:val="restart"/>
            <w:tcBorders>
              <w:top w:val="single" w:color="auto" w:sz="6" w:space="0"/>
              <w:left w:val="single" w:color="auto" w:sz="12" w:space="0"/>
              <w:bottom w:val="single" w:color="auto" w:sz="12" w:space="0"/>
              <w:right w:val="single" w:color="auto" w:sz="6" w:space="0"/>
            </w:tcBorders>
            <w:vAlign w:val="center"/>
          </w:tcPr>
          <w:p>
            <w:pPr>
              <w:jc w:val="center"/>
              <w:rPr>
                <w:sz w:val="24"/>
              </w:rPr>
            </w:pPr>
            <w:r>
              <w:rPr>
                <w:rFonts w:eastAsia="仿宋_GB2312"/>
                <w:sz w:val="24"/>
              </w:rPr>
              <w:t>合  计</w:t>
            </w: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192" w:type="dxa"/>
            <w:vMerge w:val="continue"/>
            <w:tcBorders>
              <w:top w:val="single" w:color="auto" w:sz="6" w:space="0"/>
              <w:left w:val="single" w:color="auto" w:sz="12" w:space="0"/>
              <w:bottom w:val="single" w:color="auto" w:sz="12" w:space="0"/>
              <w:right w:val="single" w:color="auto" w:sz="6" w:space="0"/>
            </w:tcBorders>
            <w:vAlign w:val="center"/>
          </w:tcPr>
          <w:p>
            <w:pPr>
              <w:rPr>
                <w:sz w:val="24"/>
              </w:rPr>
            </w:pPr>
          </w:p>
        </w:tc>
        <w:tc>
          <w:tcPr>
            <w:tcW w:w="3161"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3119"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2976" w:type="dxa"/>
            <w:gridSpan w:val="3"/>
            <w:tcBorders>
              <w:top w:val="single" w:color="auto" w:sz="6" w:space="0"/>
              <w:left w:val="single" w:color="auto" w:sz="6" w:space="0"/>
              <w:bottom w:val="single" w:color="auto" w:sz="12" w:space="0"/>
              <w:right w:val="single" w:color="auto" w:sz="4" w:space="0"/>
            </w:tcBorders>
            <w:tcMar>
              <w:top w:w="0" w:type="dxa"/>
              <w:left w:w="0" w:type="dxa"/>
              <w:bottom w:w="0" w:type="dxa"/>
              <w:right w:w="0" w:type="dxa"/>
            </w:tcMar>
            <w:vAlign w:val="center"/>
          </w:tcPr>
          <w:p>
            <w:pPr>
              <w:jc w:val="right"/>
              <w:rPr>
                <w:szCs w:val="21"/>
              </w:rPr>
            </w:pPr>
          </w:p>
        </w:tc>
        <w:tc>
          <w:tcPr>
            <w:tcW w:w="3060" w:type="dxa"/>
            <w:gridSpan w:val="3"/>
            <w:tcBorders>
              <w:top w:val="single" w:color="auto" w:sz="6" w:space="0"/>
              <w:left w:val="single" w:color="auto" w:sz="4" w:space="0"/>
              <w:bottom w:val="single" w:color="auto" w:sz="12" w:space="0"/>
              <w:right w:val="single" w:color="auto" w:sz="12" w:space="0"/>
            </w:tcBorders>
            <w:tcMar>
              <w:top w:w="0" w:type="dxa"/>
              <w:left w:w="0" w:type="dxa"/>
              <w:bottom w:w="0" w:type="dxa"/>
              <w:right w:w="0" w:type="dxa"/>
            </w:tcMar>
            <w:vAlign w:val="center"/>
          </w:tcPr>
          <w:p>
            <w:pPr>
              <w:jc w:val="right"/>
              <w:rPr>
                <w:szCs w:val="21"/>
              </w:rPr>
            </w:pPr>
          </w:p>
        </w:tc>
      </w:tr>
    </w:tbl>
    <w:p>
      <w:pPr>
        <w:ind w:firstLine="420" w:firstLineChars="200"/>
        <w:rPr>
          <w:rFonts w:eastAsia="仿宋_GB2312"/>
          <w:szCs w:val="21"/>
        </w:rPr>
      </w:pPr>
    </w:p>
    <w:p>
      <w:pPr>
        <w:spacing w:beforeAutospacing="1" w:afterAutospacing="1"/>
        <w:rPr>
          <w:rFonts w:eastAsia="黑体"/>
          <w:kern w:val="0"/>
          <w:sz w:val="24"/>
        </w:rPr>
        <w:sectPr>
          <w:pgSz w:w="16838" w:h="11906" w:orient="landscape"/>
          <w:pgMar w:top="1418" w:right="1247" w:bottom="1134" w:left="1247" w:header="851" w:footer="992" w:gutter="0"/>
          <w:cols w:space="720" w:num="1"/>
        </w:sectPr>
      </w:pPr>
    </w:p>
    <w:p>
      <w:pPr>
        <w:spacing w:line="440" w:lineRule="exact"/>
        <w:rPr>
          <w:rFonts w:eastAsia="黑体"/>
          <w:sz w:val="28"/>
          <w:szCs w:val="30"/>
        </w:rPr>
      </w:pPr>
      <w:r>
        <w:rPr>
          <w:rFonts w:eastAsia="黑体"/>
          <w:sz w:val="28"/>
          <w:szCs w:val="30"/>
        </w:rPr>
        <w:t>2．推广应用情况和经济效益（非完成单位）</w:t>
      </w:r>
    </w:p>
    <w:tbl>
      <w:tblPr>
        <w:tblStyle w:val="9"/>
        <w:tblW w:w="147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20"/>
        <w:gridCol w:w="1082"/>
        <w:gridCol w:w="1517"/>
        <w:gridCol w:w="745"/>
        <w:gridCol w:w="744"/>
        <w:gridCol w:w="744"/>
        <w:gridCol w:w="744"/>
        <w:gridCol w:w="744"/>
        <w:gridCol w:w="744"/>
        <w:gridCol w:w="744"/>
        <w:gridCol w:w="744"/>
        <w:gridCol w:w="744"/>
        <w:gridCol w:w="744"/>
        <w:gridCol w:w="744"/>
        <w:gridCol w:w="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jc w:val="center"/>
        </w:trPr>
        <w:tc>
          <w:tcPr>
            <w:tcW w:w="3220"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应用单位名称</w:t>
            </w:r>
          </w:p>
        </w:tc>
        <w:tc>
          <w:tcPr>
            <w:tcW w:w="1082"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起止</w:t>
            </w:r>
          </w:p>
          <w:p>
            <w:pPr>
              <w:jc w:val="center"/>
              <w:rPr>
                <w:rFonts w:eastAsia="仿宋_GB2312"/>
                <w:sz w:val="24"/>
              </w:rPr>
            </w:pPr>
            <w:r>
              <w:rPr>
                <w:rFonts w:eastAsia="仿宋_GB2312"/>
                <w:sz w:val="24"/>
              </w:rPr>
              <w:t>时间</w:t>
            </w:r>
          </w:p>
        </w:tc>
        <w:tc>
          <w:tcPr>
            <w:tcW w:w="1517"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单位联系人、电话</w:t>
            </w:r>
          </w:p>
        </w:tc>
        <w:tc>
          <w:tcPr>
            <w:tcW w:w="2233" w:type="dxa"/>
            <w:gridSpan w:val="3"/>
            <w:tcBorders>
              <w:top w:val="single" w:color="auto" w:sz="12" w:space="0"/>
              <w:left w:val="single" w:color="auto" w:sz="6" w:space="0"/>
              <w:bottom w:val="single" w:color="auto" w:sz="4" w:space="0"/>
              <w:right w:val="single" w:color="auto" w:sz="6" w:space="0"/>
            </w:tcBorders>
            <w:vAlign w:val="center"/>
          </w:tcPr>
          <w:p>
            <w:pPr>
              <w:jc w:val="center"/>
              <w:rPr>
                <w:rFonts w:eastAsia="仿宋_GB2312"/>
                <w:sz w:val="24"/>
              </w:rPr>
            </w:pPr>
            <w:r>
              <w:rPr>
                <w:rFonts w:eastAsia="仿宋_GB2312"/>
                <w:sz w:val="24"/>
              </w:rPr>
              <w:t>新增应用量</w:t>
            </w:r>
          </w:p>
        </w:tc>
        <w:tc>
          <w:tcPr>
            <w:tcW w:w="2232"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新增销售收入(万元)</w:t>
            </w:r>
          </w:p>
        </w:tc>
        <w:tc>
          <w:tcPr>
            <w:tcW w:w="2232"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新增税收(万元)</w:t>
            </w:r>
          </w:p>
        </w:tc>
        <w:tc>
          <w:tcPr>
            <w:tcW w:w="2232" w:type="dxa"/>
            <w:gridSpan w:val="3"/>
            <w:tcBorders>
              <w:top w:val="single" w:color="auto" w:sz="12" w:space="0"/>
              <w:left w:val="single" w:color="auto" w:sz="6" w:space="0"/>
              <w:bottom w:val="single" w:color="auto" w:sz="4" w:space="0"/>
              <w:right w:val="single" w:color="auto" w:sz="12" w:space="0"/>
            </w:tcBorders>
            <w:vAlign w:val="center"/>
          </w:tcPr>
          <w:p>
            <w:pPr>
              <w:jc w:val="center"/>
              <w:rPr>
                <w:rFonts w:eastAsia="仿宋_GB2312"/>
                <w:sz w:val="24"/>
              </w:rPr>
            </w:pPr>
            <w:r>
              <w:rPr>
                <w:rFonts w:eastAsia="仿宋_GB2312"/>
                <w:sz w:val="24"/>
              </w:rPr>
              <w:t>新增利润(万元)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3220" w:type="dxa"/>
            <w:vMerge w:val="continue"/>
            <w:tcBorders>
              <w:top w:val="single" w:color="auto" w:sz="12" w:space="0"/>
              <w:left w:val="single" w:color="auto" w:sz="12" w:space="0"/>
              <w:bottom w:val="single" w:color="auto" w:sz="6" w:space="0"/>
              <w:right w:val="single" w:color="auto" w:sz="6" w:space="0"/>
            </w:tcBorders>
            <w:vAlign w:val="center"/>
          </w:tcPr>
          <w:p>
            <w:pPr>
              <w:rPr>
                <w:rFonts w:eastAsia="仿宋_GB2312"/>
                <w:sz w:val="24"/>
              </w:rPr>
            </w:pPr>
          </w:p>
        </w:tc>
        <w:tc>
          <w:tcPr>
            <w:tcW w:w="1082"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sz w:val="24"/>
              </w:rPr>
            </w:pPr>
          </w:p>
        </w:tc>
        <w:tc>
          <w:tcPr>
            <w:tcW w:w="1517"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sz w:val="24"/>
              </w:rPr>
            </w:pPr>
          </w:p>
        </w:tc>
        <w:tc>
          <w:tcPr>
            <w:tcW w:w="74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201</w:t>
            </w:r>
            <w:r>
              <w:rPr>
                <w:rFonts w:hint="eastAsia" w:eastAsia="仿宋_GB2312"/>
                <w:sz w:val="24"/>
              </w:rPr>
              <w:t>9</w:t>
            </w:r>
            <w:r>
              <w:rPr>
                <w:rFonts w:eastAsia="仿宋_GB2312"/>
                <w:sz w:val="24"/>
              </w:rPr>
              <w:t>年</w:t>
            </w:r>
          </w:p>
        </w:tc>
        <w:tc>
          <w:tcPr>
            <w:tcW w:w="744"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20</w:t>
            </w:r>
            <w:r>
              <w:rPr>
                <w:rFonts w:hint="eastAsia" w:eastAsia="仿宋_GB2312"/>
                <w:sz w:val="24"/>
              </w:rPr>
              <w:t>20</w:t>
            </w:r>
            <w:r>
              <w:rPr>
                <w:rFonts w:eastAsia="仿宋_GB2312"/>
                <w:sz w:val="24"/>
              </w:rPr>
              <w:t>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202</w:t>
            </w:r>
            <w:r>
              <w:rPr>
                <w:rFonts w:hint="eastAsia" w:eastAsia="仿宋_GB2312"/>
                <w:sz w:val="24"/>
              </w:rPr>
              <w:t>1</w:t>
            </w:r>
            <w:r>
              <w:rPr>
                <w:rFonts w:eastAsia="仿宋_GB2312"/>
                <w:sz w:val="24"/>
              </w:rPr>
              <w:t>年</w:t>
            </w:r>
          </w:p>
        </w:tc>
        <w:tc>
          <w:tcPr>
            <w:tcW w:w="744"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pPr>
              <w:jc w:val="center"/>
              <w:rPr>
                <w:rFonts w:eastAsia="仿宋_GB2312"/>
                <w:sz w:val="24"/>
              </w:rPr>
            </w:pPr>
            <w:r>
              <w:rPr>
                <w:rFonts w:eastAsia="仿宋_GB2312"/>
                <w:sz w:val="24"/>
              </w:rPr>
              <w:t>20</w:t>
            </w:r>
            <w:r>
              <w:rPr>
                <w:rFonts w:hint="eastAsia" w:eastAsia="仿宋_GB2312"/>
                <w:sz w:val="24"/>
              </w:rPr>
              <w:t>19</w:t>
            </w:r>
            <w:r>
              <w:rPr>
                <w:rFonts w:eastAsia="仿宋_GB2312"/>
                <w:sz w:val="24"/>
              </w:rPr>
              <w:t>年</w:t>
            </w:r>
          </w:p>
        </w:tc>
        <w:tc>
          <w:tcPr>
            <w:tcW w:w="744"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20</w:t>
            </w:r>
            <w:r>
              <w:rPr>
                <w:rFonts w:hint="eastAsia" w:eastAsia="仿宋_GB2312"/>
                <w:sz w:val="24"/>
              </w:rPr>
              <w:t>20</w:t>
            </w:r>
            <w:r>
              <w:rPr>
                <w:rFonts w:eastAsia="仿宋_GB2312"/>
                <w:sz w:val="24"/>
              </w:rPr>
              <w:t>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202</w:t>
            </w:r>
            <w:r>
              <w:rPr>
                <w:rFonts w:hint="eastAsia" w:eastAsia="仿宋_GB2312"/>
                <w:sz w:val="24"/>
              </w:rPr>
              <w:t>1</w:t>
            </w:r>
            <w:r>
              <w:rPr>
                <w:rFonts w:eastAsia="仿宋_GB2312"/>
                <w:sz w:val="24"/>
              </w:rPr>
              <w:t>年</w:t>
            </w:r>
          </w:p>
        </w:tc>
        <w:tc>
          <w:tcPr>
            <w:tcW w:w="744"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pPr>
              <w:jc w:val="center"/>
              <w:rPr>
                <w:rFonts w:eastAsia="仿宋_GB2312"/>
                <w:sz w:val="24"/>
              </w:rPr>
            </w:pPr>
            <w:r>
              <w:rPr>
                <w:rFonts w:eastAsia="仿宋_GB2312"/>
                <w:sz w:val="24"/>
              </w:rPr>
              <w:t>201</w:t>
            </w:r>
            <w:r>
              <w:rPr>
                <w:rFonts w:hint="eastAsia" w:eastAsia="仿宋_GB2312"/>
                <w:sz w:val="24"/>
              </w:rPr>
              <w:t>9</w:t>
            </w:r>
            <w:r>
              <w:rPr>
                <w:rFonts w:eastAsia="仿宋_GB2312"/>
                <w:sz w:val="24"/>
              </w:rPr>
              <w:t>年</w:t>
            </w:r>
          </w:p>
        </w:tc>
        <w:tc>
          <w:tcPr>
            <w:tcW w:w="744"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20</w:t>
            </w:r>
            <w:r>
              <w:rPr>
                <w:rFonts w:hint="eastAsia" w:eastAsia="仿宋_GB2312"/>
                <w:sz w:val="24"/>
              </w:rPr>
              <w:t>20</w:t>
            </w:r>
            <w:r>
              <w:rPr>
                <w:rFonts w:eastAsia="仿宋_GB2312"/>
                <w:sz w:val="24"/>
              </w:rPr>
              <w:t>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202</w:t>
            </w:r>
            <w:r>
              <w:rPr>
                <w:rFonts w:hint="eastAsia" w:eastAsia="仿宋_GB2312"/>
                <w:sz w:val="24"/>
              </w:rPr>
              <w:t>1</w:t>
            </w:r>
            <w:r>
              <w:rPr>
                <w:rFonts w:eastAsia="仿宋_GB2312"/>
                <w:sz w:val="24"/>
              </w:rPr>
              <w:t>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20</w:t>
            </w:r>
            <w:r>
              <w:rPr>
                <w:rFonts w:hint="eastAsia" w:eastAsia="仿宋_GB2312"/>
                <w:sz w:val="24"/>
              </w:rPr>
              <w:t>19</w:t>
            </w:r>
            <w:r>
              <w:rPr>
                <w:rFonts w:eastAsia="仿宋_GB2312"/>
                <w:sz w:val="24"/>
              </w:rPr>
              <w:t>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20</w:t>
            </w:r>
            <w:r>
              <w:rPr>
                <w:rFonts w:hint="eastAsia" w:eastAsia="仿宋_GB2312"/>
                <w:sz w:val="24"/>
              </w:rPr>
              <w:t>20</w:t>
            </w:r>
            <w:r>
              <w:rPr>
                <w:rFonts w:eastAsia="仿宋_GB2312"/>
                <w:sz w:val="24"/>
              </w:rPr>
              <w:t>年</w:t>
            </w:r>
          </w:p>
        </w:tc>
        <w:tc>
          <w:tcPr>
            <w:tcW w:w="744"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 w:val="24"/>
              </w:rPr>
            </w:pPr>
            <w:r>
              <w:rPr>
                <w:rFonts w:eastAsia="仿宋_GB2312"/>
                <w:sz w:val="24"/>
              </w:rPr>
              <w:t>202</w:t>
            </w:r>
            <w:r>
              <w:rPr>
                <w:rFonts w:hint="eastAsia" w:eastAsia="仿宋_GB2312"/>
                <w:sz w:val="24"/>
              </w:rPr>
              <w:t>1</w:t>
            </w:r>
            <w:r>
              <w:rPr>
                <w:rFonts w:eastAsia="仿宋_GB2312"/>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5819" w:type="dxa"/>
            <w:gridSpan w:val="3"/>
            <w:vMerge w:val="restart"/>
            <w:tcBorders>
              <w:top w:val="single" w:color="auto" w:sz="6" w:space="0"/>
              <w:left w:val="single" w:color="auto" w:sz="12" w:space="0"/>
              <w:bottom w:val="single" w:color="auto" w:sz="12" w:space="0"/>
              <w:right w:val="single" w:color="auto" w:sz="6" w:space="0"/>
            </w:tcBorders>
            <w:vAlign w:val="center"/>
          </w:tcPr>
          <w:p>
            <w:pPr>
              <w:wordWrap w:val="0"/>
              <w:jc w:val="right"/>
              <w:rPr>
                <w:szCs w:val="21"/>
              </w:rPr>
            </w:pPr>
            <w:r>
              <w:rPr>
                <w:rFonts w:eastAsia="仿宋_GB2312"/>
                <w:sz w:val="24"/>
              </w:rPr>
              <w:t>合  计：</w:t>
            </w: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5819" w:type="dxa"/>
            <w:gridSpan w:val="3"/>
            <w:vMerge w:val="continue"/>
            <w:tcBorders>
              <w:top w:val="single" w:color="auto" w:sz="6" w:space="0"/>
              <w:left w:val="single" w:color="auto" w:sz="12" w:space="0"/>
              <w:bottom w:val="single" w:color="auto" w:sz="12" w:space="0"/>
              <w:right w:val="single" w:color="auto" w:sz="6" w:space="0"/>
            </w:tcBorders>
            <w:vAlign w:val="center"/>
          </w:tcPr>
          <w:p>
            <w:pPr>
              <w:rPr>
                <w:szCs w:val="21"/>
              </w:rPr>
            </w:pPr>
          </w:p>
        </w:tc>
        <w:tc>
          <w:tcPr>
            <w:tcW w:w="2233" w:type="dxa"/>
            <w:gridSpan w:val="3"/>
            <w:tcBorders>
              <w:top w:val="single" w:color="auto" w:sz="6" w:space="0"/>
              <w:left w:val="single" w:color="auto" w:sz="6" w:space="0"/>
              <w:bottom w:val="single" w:color="auto" w:sz="12" w:space="0"/>
              <w:right w:val="single" w:color="auto" w:sz="6" w:space="0"/>
            </w:tcBorders>
            <w:vAlign w:val="center"/>
          </w:tcPr>
          <w:p>
            <w:pPr>
              <w:wordWrap w:val="0"/>
              <w:jc w:val="right"/>
              <w:rPr>
                <w:sz w:val="24"/>
              </w:rPr>
            </w:pPr>
          </w:p>
        </w:tc>
        <w:tc>
          <w:tcPr>
            <w:tcW w:w="2232"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2232"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2232" w:type="dxa"/>
            <w:gridSpan w:val="3"/>
            <w:tcBorders>
              <w:top w:val="single" w:color="auto" w:sz="6" w:space="0"/>
              <w:left w:val="single" w:color="auto" w:sz="6" w:space="0"/>
              <w:bottom w:val="single" w:color="auto" w:sz="12" w:space="0"/>
              <w:right w:val="single" w:color="auto" w:sz="12" w:space="0"/>
            </w:tcBorders>
          </w:tcPr>
          <w:p>
            <w:pPr>
              <w:jc w:val="right"/>
              <w:rPr>
                <w:szCs w:val="21"/>
              </w:rPr>
            </w:pPr>
          </w:p>
        </w:tc>
      </w:tr>
    </w:tbl>
    <w:p>
      <w:pPr>
        <w:spacing w:line="280" w:lineRule="exact"/>
        <w:rPr>
          <w:rFonts w:eastAsia="仿宋_GB2312"/>
          <w:szCs w:val="21"/>
        </w:rPr>
      </w:pPr>
    </w:p>
    <w:p>
      <w:pPr>
        <w:spacing w:beforeAutospacing="1" w:afterAutospacing="1"/>
        <w:rPr>
          <w:rFonts w:eastAsia="仿宋_GB2312"/>
          <w:kern w:val="0"/>
          <w:szCs w:val="21"/>
        </w:rPr>
        <w:sectPr>
          <w:pgSz w:w="16838" w:h="11906" w:orient="landscape"/>
          <w:pgMar w:top="1418" w:right="1247" w:bottom="1134" w:left="1247" w:header="851" w:footer="992" w:gutter="0"/>
          <w:cols w:space="720" w:num="1"/>
        </w:sectPr>
      </w:pPr>
    </w:p>
    <w:p>
      <w:pPr>
        <w:rPr>
          <w:rFonts w:eastAsia="黑体"/>
          <w:sz w:val="28"/>
          <w:szCs w:val="30"/>
        </w:rPr>
      </w:pPr>
      <w:r>
        <w:rPr>
          <w:rFonts w:eastAsia="黑体"/>
          <w:sz w:val="28"/>
          <w:szCs w:val="30"/>
        </w:rPr>
        <w:t>3.社会效益和间接经济效益（不超过600字）</w:t>
      </w:r>
    </w:p>
    <w:tbl>
      <w:tblPr>
        <w:tblStyle w:val="9"/>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87" w:hRule="atLeast"/>
        </w:trPr>
        <w:tc>
          <w:tcPr>
            <w:tcW w:w="9468" w:type="dxa"/>
            <w:tcBorders>
              <w:top w:val="single" w:color="auto" w:sz="12" w:space="0"/>
              <w:left w:val="single" w:color="auto" w:sz="12" w:space="0"/>
              <w:bottom w:val="single" w:color="auto" w:sz="12" w:space="0"/>
              <w:right w:val="single" w:color="auto" w:sz="12" w:space="0"/>
            </w:tcBorders>
          </w:tcPr>
          <w:p>
            <w:pPr>
              <w:rPr>
                <w:sz w:val="24"/>
              </w:rPr>
            </w:pPr>
          </w:p>
        </w:tc>
      </w:tr>
    </w:tbl>
    <w:p>
      <w:pPr>
        <w:spacing w:line="280" w:lineRule="exact"/>
        <w:ind w:firstLine="640" w:firstLineChars="200"/>
        <w:rPr>
          <w:rFonts w:eastAsia="黑体"/>
          <w:sz w:val="32"/>
          <w:szCs w:val="32"/>
        </w:rPr>
      </w:pPr>
    </w:p>
    <w:p>
      <w:pPr>
        <w:ind w:firstLine="482" w:firstLineChars="200"/>
        <w:rPr>
          <w:rFonts w:eastAsia="仿宋_GB2312"/>
          <w:sz w:val="24"/>
          <w:szCs w:val="28"/>
        </w:rPr>
      </w:pPr>
      <w:r>
        <w:rPr>
          <w:rFonts w:eastAsia="仿宋_GB2312"/>
          <w:b/>
          <w:bCs/>
          <w:sz w:val="24"/>
          <w:szCs w:val="28"/>
        </w:rPr>
        <w:t>承诺：</w:t>
      </w:r>
      <w:r>
        <w:rPr>
          <w:rFonts w:eastAsia="仿宋_GB2312"/>
          <w:sz w:val="24"/>
          <w:szCs w:val="28"/>
        </w:rPr>
        <w:t>本人承诺以上推广应用情况、经济效益和社会效益等内容和相关应用证明材料真实有效，如有材料虚假或违纪行为，愿意承担相应责任并按规定接受处理。</w:t>
      </w:r>
    </w:p>
    <w:p>
      <w:pPr>
        <w:ind w:firstLine="480" w:firstLineChars="200"/>
        <w:rPr>
          <w:rFonts w:eastAsia="仿宋_GB2312"/>
          <w:sz w:val="24"/>
          <w:szCs w:val="28"/>
        </w:rPr>
      </w:pPr>
    </w:p>
    <w:p>
      <w:pPr>
        <w:ind w:firstLine="480" w:firstLineChars="200"/>
        <w:jc w:val="center"/>
        <w:rPr>
          <w:rFonts w:eastAsia="黑体"/>
          <w:kern w:val="0"/>
          <w:sz w:val="32"/>
          <w:szCs w:val="32"/>
        </w:rPr>
        <w:sectPr>
          <w:pgSz w:w="12242" w:h="15842"/>
          <w:pgMar w:top="1418" w:right="1247" w:bottom="1134" w:left="1247" w:header="851" w:footer="850" w:gutter="0"/>
          <w:cols w:space="720" w:num="1"/>
        </w:sectPr>
      </w:pPr>
      <w:r>
        <w:rPr>
          <w:rFonts w:eastAsia="仿宋_GB2312"/>
          <w:sz w:val="24"/>
        </w:rPr>
        <w:t xml:space="preserve">                                     第一完成人签字：</w:t>
      </w:r>
    </w:p>
    <w:p>
      <w:pPr>
        <w:pStyle w:val="4"/>
        <w:jc w:val="center"/>
        <w:rPr>
          <w:rFonts w:eastAsia="方正黑体简体"/>
          <w:sz w:val="32"/>
          <w:szCs w:val="22"/>
        </w:rPr>
      </w:pPr>
      <w:r>
        <w:rPr>
          <w:rFonts w:eastAsia="方正黑体简体"/>
          <w:sz w:val="32"/>
          <w:szCs w:val="22"/>
        </w:rPr>
        <w:t>七、主要知识产权和标准规范目录</w:t>
      </w:r>
    </w:p>
    <w:tbl>
      <w:tblPr>
        <w:tblStyle w:val="9"/>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w:t>
            </w:r>
          </w:p>
          <w:p>
            <w:pPr>
              <w:jc w:val="center"/>
              <w:rPr>
                <w:rFonts w:eastAsia="仿宋_GB2312"/>
                <w:sz w:val="24"/>
                <w:szCs w:val="21"/>
              </w:rPr>
            </w:pPr>
            <w:r>
              <w:rPr>
                <w:rFonts w:eastAsia="仿宋_GB2312"/>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国家</w:t>
            </w:r>
          </w:p>
          <w:p>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授权号</w:t>
            </w:r>
          </w:p>
          <w:p>
            <w:pPr>
              <w:jc w:val="center"/>
              <w:rPr>
                <w:rFonts w:eastAsia="仿宋_GB2312"/>
                <w:sz w:val="24"/>
                <w:szCs w:val="21"/>
              </w:rPr>
            </w:pPr>
            <w:r>
              <w:rPr>
                <w:rFonts w:eastAsia="仿宋_GB2312"/>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pPr>
              <w:jc w:val="center"/>
              <w:rPr>
                <w:rFonts w:eastAsia="仿宋_GB2312"/>
                <w:sz w:val="24"/>
                <w:szCs w:val="21"/>
              </w:rPr>
            </w:pPr>
            <w:r>
              <w:rPr>
                <w:rFonts w:eastAsia="仿宋_GB2312"/>
                <w:sz w:val="24"/>
                <w:szCs w:val="21"/>
              </w:rPr>
              <w:t>授权</w:t>
            </w:r>
          </w:p>
          <w:p>
            <w:pPr>
              <w:jc w:val="center"/>
              <w:rPr>
                <w:rFonts w:eastAsia="仿宋_GB2312"/>
                <w:sz w:val="24"/>
                <w:szCs w:val="21"/>
              </w:rPr>
            </w:pPr>
            <w:r>
              <w:rPr>
                <w:rFonts w:eastAsia="仿宋_GB2312"/>
                <w:sz w:val="24"/>
                <w:szCs w:val="21"/>
              </w:rPr>
              <w:t>（标准发布）</w:t>
            </w:r>
          </w:p>
          <w:p>
            <w:pPr>
              <w:jc w:val="center"/>
              <w:rPr>
                <w:rFonts w:eastAsia="仿宋_GB2312"/>
                <w:sz w:val="24"/>
                <w:szCs w:val="21"/>
              </w:rPr>
            </w:pPr>
            <w:r>
              <w:rPr>
                <w:rFonts w:eastAsia="仿宋_GB2312"/>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bl>
    <w:p>
      <w:pPr>
        <w:rPr>
          <w:rFonts w:eastAsia="黑体"/>
          <w:sz w:val="32"/>
          <w:szCs w:val="32"/>
        </w:rPr>
      </w:pPr>
    </w:p>
    <w:p>
      <w:pPr>
        <w:rPr>
          <w:rFonts w:eastAsia="黑体"/>
          <w:sz w:val="32"/>
          <w:szCs w:val="32"/>
        </w:rPr>
      </w:pPr>
    </w:p>
    <w:p>
      <w:pPr>
        <w:rPr>
          <w:rFonts w:eastAsia="黑体"/>
          <w:sz w:val="32"/>
          <w:szCs w:val="32"/>
        </w:rPr>
      </w:pPr>
    </w:p>
    <w:p>
      <w:pPr>
        <w:spacing w:beforeAutospacing="1" w:afterAutospacing="1"/>
        <w:rPr>
          <w:rFonts w:eastAsia="黑体"/>
          <w:kern w:val="0"/>
          <w:sz w:val="32"/>
          <w:szCs w:val="32"/>
        </w:rPr>
        <w:sectPr>
          <w:pgSz w:w="15842" w:h="12242" w:orient="landscape"/>
          <w:pgMar w:top="1418" w:right="1247" w:bottom="1134" w:left="1247" w:header="851" w:footer="794" w:gutter="0"/>
          <w:cols w:space="720" w:num="1"/>
        </w:sectPr>
      </w:pPr>
    </w:p>
    <w:p>
      <w:pPr>
        <w:pStyle w:val="4"/>
        <w:jc w:val="center"/>
        <w:rPr>
          <w:rFonts w:eastAsia="方正黑体简体"/>
          <w:sz w:val="32"/>
          <w:szCs w:val="22"/>
        </w:rPr>
      </w:pPr>
      <w:r>
        <w:rPr>
          <w:rFonts w:eastAsia="方正黑体简体"/>
          <w:sz w:val="32"/>
          <w:szCs w:val="22"/>
        </w:rPr>
        <w:t>八、代表性论文专著目录</w:t>
      </w:r>
    </w:p>
    <w:tbl>
      <w:tblPr>
        <w:tblStyle w:val="9"/>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年卷</w:t>
            </w:r>
          </w:p>
          <w:p>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发表</w:t>
            </w:r>
          </w:p>
          <w:p>
            <w:pPr>
              <w:jc w:val="center"/>
              <w:rPr>
                <w:rFonts w:eastAsia="仿宋_GB2312"/>
                <w:sz w:val="24"/>
              </w:rPr>
            </w:pPr>
            <w:r>
              <w:rPr>
                <w:rFonts w:eastAsia="仿宋_GB2312"/>
                <w:sz w:val="24"/>
              </w:rPr>
              <w:t>时间</w:t>
            </w:r>
          </w:p>
          <w:p>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他引</w:t>
            </w:r>
          </w:p>
          <w:p>
            <w:pPr>
              <w:jc w:val="center"/>
              <w:rPr>
                <w:rFonts w:eastAsia="仿宋_GB2312"/>
                <w:sz w:val="24"/>
              </w:rPr>
            </w:pPr>
            <w:r>
              <w:rPr>
                <w:rFonts w:eastAsia="仿宋_GB2312"/>
                <w:sz w:val="24"/>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pPr>
              <w:jc w:val="right"/>
              <w:rPr>
                <w:szCs w:val="21"/>
              </w:rPr>
            </w:pPr>
            <w:r>
              <w:rPr>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pPr>
              <w:jc w:val="right"/>
              <w:rPr>
                <w:szCs w:val="21"/>
              </w:rPr>
            </w:pPr>
          </w:p>
        </w:tc>
      </w:tr>
    </w:tbl>
    <w:p/>
    <w:p>
      <w:pPr>
        <w:spacing w:line="500" w:lineRule="exact"/>
        <w:ind w:firstLine="482" w:firstLineChars="200"/>
        <w:rPr>
          <w:rFonts w:eastAsia="仿宋_GB2312"/>
          <w:sz w:val="24"/>
        </w:rPr>
      </w:pPr>
      <w:r>
        <w:rPr>
          <w:rFonts w:eastAsia="仿宋_GB2312"/>
          <w:b/>
          <w:sz w:val="24"/>
        </w:rPr>
        <w:t>承诺：</w:t>
      </w:r>
      <w:r>
        <w:rPr>
          <w:rFonts w:eastAsia="仿宋_GB2312"/>
          <w:bCs/>
          <w:sz w:val="24"/>
        </w:rPr>
        <w:t>上述第七、八部分所列的知识产权、标准规范和论文专著等符合提名要求且无争议。以上知识产权、标准规范和论文专著用于提名202</w:t>
      </w:r>
      <w:r>
        <w:rPr>
          <w:rFonts w:hint="eastAsia" w:eastAsia="仿宋_GB2312"/>
          <w:bCs/>
          <w:sz w:val="24"/>
        </w:rPr>
        <w:t>2</w:t>
      </w:r>
      <w:r>
        <w:rPr>
          <w:rFonts w:eastAsia="仿宋_GB2312"/>
          <w:bCs/>
          <w:sz w:val="24"/>
        </w:rPr>
        <w:t>年度省科学技术进步奖的情况，已征得未列入成果完成单位或完成人的发明人、权利人、作者的同意，有关知情证明材料均存档备查。</w:t>
      </w:r>
    </w:p>
    <w:p>
      <w:pPr>
        <w:ind w:firstLine="480" w:firstLineChars="200"/>
        <w:rPr>
          <w:rFonts w:eastAsia="仿宋_GB2312"/>
          <w:sz w:val="24"/>
        </w:rPr>
      </w:pPr>
      <w:r>
        <w:rPr>
          <w:rFonts w:eastAsia="仿宋_GB2312"/>
          <w:sz w:val="24"/>
        </w:rPr>
        <w:t xml:space="preserve">                                        第一完成人签字：</w:t>
      </w:r>
    </w:p>
    <w:p>
      <w:pPr>
        <w:pStyle w:val="4"/>
        <w:jc w:val="center"/>
        <w:rPr>
          <w:rFonts w:eastAsia="方正黑体简体"/>
          <w:sz w:val="32"/>
          <w:szCs w:val="22"/>
        </w:rPr>
      </w:pPr>
    </w:p>
    <w:p>
      <w:pPr>
        <w:pStyle w:val="4"/>
        <w:jc w:val="center"/>
        <w:rPr>
          <w:rFonts w:eastAsia="方正黑体简体"/>
          <w:sz w:val="32"/>
          <w:szCs w:val="22"/>
        </w:rPr>
      </w:pPr>
      <w:r>
        <w:rPr>
          <w:rFonts w:eastAsia="方正黑体简体"/>
          <w:sz w:val="32"/>
          <w:szCs w:val="22"/>
        </w:rPr>
        <w:t>九、主要完成人员情况表</w:t>
      </w:r>
    </w:p>
    <w:tbl>
      <w:tblPr>
        <w:tblStyle w:val="9"/>
        <w:tblW w:w="9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838"/>
        <w:gridCol w:w="771"/>
        <w:gridCol w:w="1540"/>
        <w:gridCol w:w="71"/>
        <w:gridCol w:w="383"/>
        <w:gridCol w:w="1542"/>
        <w:gridCol w:w="16"/>
        <w:gridCol w:w="1257"/>
        <w:gridCol w:w="26"/>
        <w:gridCol w:w="16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exact"/>
        </w:trPr>
        <w:tc>
          <w:tcPr>
            <w:tcW w:w="1607"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姓    名</w:t>
            </w:r>
          </w:p>
        </w:tc>
        <w:tc>
          <w:tcPr>
            <w:tcW w:w="1609"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p>
        </w:tc>
        <w:tc>
          <w:tcPr>
            <w:tcW w:w="1611"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排    名</w:t>
            </w:r>
          </w:p>
        </w:tc>
        <w:tc>
          <w:tcPr>
            <w:tcW w:w="1925" w:type="dxa"/>
            <w:gridSpan w:val="2"/>
            <w:tcBorders>
              <w:top w:val="single" w:color="auto" w:sz="12" w:space="0"/>
              <w:left w:val="single" w:color="auto" w:sz="6" w:space="0"/>
              <w:bottom w:val="single" w:color="auto" w:sz="6" w:space="0"/>
              <w:right w:val="single" w:color="auto" w:sz="4" w:space="0"/>
            </w:tcBorders>
            <w:vAlign w:val="center"/>
          </w:tcPr>
          <w:p>
            <w:pPr>
              <w:adjustRightInd w:val="0"/>
              <w:snapToGrid w:val="0"/>
              <w:jc w:val="center"/>
              <w:rPr>
                <w:rFonts w:eastAsia="仿宋_GB2312"/>
                <w:sz w:val="24"/>
              </w:rPr>
            </w:pPr>
          </w:p>
        </w:tc>
        <w:tc>
          <w:tcPr>
            <w:tcW w:w="127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eastAsia="仿宋_GB2312"/>
                <w:sz w:val="24"/>
              </w:rPr>
            </w:pPr>
            <w:r>
              <w:rPr>
                <w:rFonts w:eastAsia="仿宋_GB2312"/>
                <w:sz w:val="24"/>
              </w:rPr>
              <w:t>政治面貌</w:t>
            </w:r>
          </w:p>
        </w:tc>
        <w:tc>
          <w:tcPr>
            <w:tcW w:w="1635" w:type="dxa"/>
            <w:gridSpan w:val="2"/>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身份证号</w:t>
            </w:r>
          </w:p>
        </w:tc>
        <w:tc>
          <w:tcPr>
            <w:tcW w:w="5161" w:type="dxa"/>
            <w:gridSpan w:val="7"/>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eastAsia="仿宋_GB2312"/>
                <w:sz w:val="24"/>
              </w:rPr>
            </w:pPr>
          </w:p>
        </w:tc>
        <w:tc>
          <w:tcPr>
            <w:tcW w:w="1283"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性    别</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民    族</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出生年月</w:t>
            </w: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出 生 地</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技术职称</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文化程度</w:t>
            </w: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最高学位</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所学专业</w:t>
            </w:r>
          </w:p>
        </w:tc>
        <w:tc>
          <w:tcPr>
            <w:tcW w:w="3220"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现从事专业</w:t>
            </w:r>
          </w:p>
        </w:tc>
        <w:tc>
          <w:tcPr>
            <w:tcW w:w="2892" w:type="dxa"/>
            <w:gridSpan w:val="3"/>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毕业学校</w:t>
            </w:r>
          </w:p>
        </w:tc>
        <w:tc>
          <w:tcPr>
            <w:tcW w:w="5161"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毕业时间</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电子邮箱</w:t>
            </w:r>
          </w:p>
        </w:tc>
        <w:tc>
          <w:tcPr>
            <w:tcW w:w="1609"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rPr>
                <w:rFonts w:eastAsia="仿宋_GB2312"/>
                <w:sz w:val="24"/>
              </w:rPr>
            </w:pPr>
          </w:p>
        </w:tc>
        <w:tc>
          <w:tcPr>
            <w:tcW w:w="154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eastAsia="仿宋_GB2312"/>
                <w:sz w:val="24"/>
              </w:rPr>
            </w:pPr>
            <w:r>
              <w:rPr>
                <w:rFonts w:eastAsia="仿宋_GB2312"/>
                <w:sz w:val="24"/>
              </w:rPr>
              <w:t>办公电话</w:t>
            </w:r>
          </w:p>
        </w:tc>
        <w:tc>
          <w:tcPr>
            <w:tcW w:w="2012" w:type="dxa"/>
            <w:gridSpan w:val="4"/>
            <w:tcBorders>
              <w:top w:val="single" w:color="auto" w:sz="6" w:space="0"/>
              <w:left w:val="single" w:color="auto" w:sz="4" w:space="0"/>
              <w:bottom w:val="single" w:color="auto" w:sz="6" w:space="0"/>
              <w:right w:val="single" w:color="auto" w:sz="6" w:space="0"/>
            </w:tcBorders>
            <w:vAlign w:val="center"/>
          </w:tcPr>
          <w:p>
            <w:pPr>
              <w:adjustRightInd w:val="0"/>
              <w:snapToGrid w:val="0"/>
              <w:rPr>
                <w:rFonts w:eastAsia="仿宋_GB2312"/>
                <w:sz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移动电话</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工作单位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二级单位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完成单位</w:t>
            </w:r>
          </w:p>
        </w:tc>
        <w:tc>
          <w:tcPr>
            <w:tcW w:w="5161"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联系电话</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445"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曾获科技奖励情况</w:t>
            </w:r>
          </w:p>
        </w:tc>
        <w:tc>
          <w:tcPr>
            <w:tcW w:w="721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445"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rPr>
            </w:pPr>
            <w:r>
              <w:rPr>
                <w:rFonts w:eastAsia="仿宋_GB2312"/>
                <w:sz w:val="24"/>
              </w:rPr>
              <w:t>参加本成果起止时间</w:t>
            </w:r>
          </w:p>
        </w:tc>
        <w:tc>
          <w:tcPr>
            <w:tcW w:w="4323"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rPr>
            </w:pPr>
            <w:r>
              <w:rPr>
                <w:rFonts w:eastAsia="仿宋_GB2312"/>
                <w:sz w:val="24"/>
              </w:rPr>
              <w:t>起始：</w:t>
            </w:r>
          </w:p>
        </w:tc>
        <w:tc>
          <w:tcPr>
            <w:tcW w:w="2892" w:type="dxa"/>
            <w:gridSpan w:val="3"/>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rPr>
            </w:pPr>
            <w:r>
              <w:rPr>
                <w:rFonts w:eastAsia="仿宋_GB2312"/>
                <w:sz w:val="24"/>
              </w:rPr>
              <w:t>截止：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sz w:val="24"/>
              </w:rPr>
            </w:pPr>
            <w:r>
              <w:rPr>
                <w:rFonts w:eastAsia="仿宋_GB2312"/>
                <w:sz w:val="24"/>
              </w:rPr>
              <w:t>对本成果主要科技创新的创造性贡献（不超过300字）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5"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sz w:val="24"/>
              </w:rPr>
            </w:pPr>
          </w:p>
          <w:p>
            <w:pPr>
              <w:adjustRightInd w:val="0"/>
              <w:snapToGrid w:val="0"/>
              <w:rPr>
                <w:rFonts w:eastAsia="仿宋_GB2312"/>
                <w:sz w:val="24"/>
              </w:rPr>
            </w:pPr>
          </w:p>
          <w:p>
            <w:pPr>
              <w:adjustRightInd w:val="0"/>
              <w:snapToGrid w:val="0"/>
              <w:rPr>
                <w:rFonts w:eastAsia="仿宋_GB2312"/>
                <w:sz w:val="24"/>
              </w:rPr>
            </w:pPr>
          </w:p>
          <w:p>
            <w:pPr>
              <w:adjustRightInd w:val="0"/>
              <w:snapToGrid w:val="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1" w:hRule="atLeast"/>
        </w:trPr>
        <w:tc>
          <w:tcPr>
            <w:tcW w:w="5210" w:type="dxa"/>
            <w:gridSpan w:val="6"/>
            <w:tcBorders>
              <w:top w:val="single" w:color="auto" w:sz="6" w:space="0"/>
              <w:left w:val="single" w:color="auto" w:sz="12" w:space="0"/>
              <w:bottom w:val="single" w:color="auto" w:sz="12" w:space="0"/>
              <w:right w:val="single" w:color="auto" w:sz="6" w:space="0"/>
            </w:tcBorders>
            <w:vAlign w:val="center"/>
          </w:tcPr>
          <w:p>
            <w:pPr>
              <w:adjustRightInd w:val="0"/>
              <w:snapToGrid w:val="0"/>
              <w:ind w:firstLine="422" w:firstLineChars="200"/>
              <w:rPr>
                <w:rFonts w:eastAsia="仿宋_GB2312"/>
              </w:rPr>
            </w:pPr>
            <w:r>
              <w:rPr>
                <w:rFonts w:eastAsia="仿宋_GB2312"/>
                <w:b/>
              </w:rPr>
              <w:t>声明：</w:t>
            </w:r>
            <w:r>
              <w:rPr>
                <w:rFonts w:eastAsia="仿宋_GB2312"/>
              </w:rPr>
              <w:t>本人完全同意完成人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adjustRightInd w:val="0"/>
              <w:snapToGrid w:val="0"/>
              <w:ind w:firstLine="2205" w:firstLineChars="1050"/>
              <w:rPr>
                <w:rFonts w:eastAsia="仿宋_GB2312"/>
              </w:rPr>
            </w:pPr>
            <w:r>
              <w:rPr>
                <w:rFonts w:eastAsia="仿宋_GB2312"/>
              </w:rPr>
              <w:t>签名：</w:t>
            </w:r>
          </w:p>
          <w:p>
            <w:pPr>
              <w:adjustRightInd w:val="0"/>
              <w:snapToGrid w:val="0"/>
              <w:rPr>
                <w:rFonts w:eastAsia="仿宋_GB2312"/>
                <w:sz w:val="24"/>
              </w:rPr>
            </w:pPr>
            <w:r>
              <w:rPr>
                <w:rFonts w:eastAsia="仿宋_GB2312"/>
              </w:rPr>
              <w:t xml:space="preserve">                             年   月   日</w:t>
            </w:r>
          </w:p>
        </w:tc>
        <w:tc>
          <w:tcPr>
            <w:tcW w:w="4450" w:type="dxa"/>
            <w:gridSpan w:val="5"/>
            <w:tcBorders>
              <w:top w:val="single" w:color="auto" w:sz="6" w:space="0"/>
              <w:left w:val="single" w:color="auto" w:sz="6" w:space="0"/>
              <w:bottom w:val="single" w:color="auto" w:sz="12" w:space="0"/>
              <w:right w:val="single" w:color="auto" w:sz="12" w:space="0"/>
            </w:tcBorders>
            <w:vAlign w:val="center"/>
          </w:tcPr>
          <w:p>
            <w:pPr>
              <w:adjustRightInd w:val="0"/>
              <w:snapToGrid w:val="0"/>
              <w:ind w:firstLine="422" w:firstLineChars="200"/>
              <w:rPr>
                <w:rFonts w:eastAsia="仿宋_GB2312"/>
              </w:rPr>
            </w:pPr>
            <w:r>
              <w:rPr>
                <w:rFonts w:eastAsia="仿宋_GB2312"/>
                <w:b/>
              </w:rPr>
              <w:t>完成单位声明：</w:t>
            </w:r>
            <w:r>
              <w:rPr>
                <w:rFonts w:eastAsia="仿宋_GB2312"/>
              </w:rPr>
              <w:t xml:space="preserve">本单位确认该完成人情况表内容真实有效，且不存在任何违反《中华人民共和国保守国家秘密法》和《科学技术保密规定》等相关法律法规、侵犯他人知识产权及违背科研诚信、科技伦理要求的情形。如产生争议，愿意积极配合调查处理工作。    </w:t>
            </w:r>
          </w:p>
          <w:p>
            <w:pPr>
              <w:adjustRightInd w:val="0"/>
              <w:snapToGrid w:val="0"/>
              <w:ind w:firstLine="422" w:firstLineChars="200"/>
              <w:rPr>
                <w:rFonts w:eastAsia="仿宋_GB2312"/>
              </w:rPr>
            </w:pPr>
            <w:r>
              <w:rPr>
                <w:rFonts w:eastAsia="仿宋_GB2312"/>
                <w:b/>
              </w:rPr>
              <w:t>工作单位声明：</w:t>
            </w:r>
            <w:r>
              <w:rPr>
                <w:rFonts w:eastAsia="仿宋_GB2312"/>
              </w:rPr>
              <w:t>本单位对该完成人被提名无异议。</w:t>
            </w:r>
          </w:p>
          <w:p>
            <w:pPr>
              <w:adjustRightInd w:val="0"/>
              <w:snapToGrid w:val="0"/>
              <w:ind w:firstLine="420" w:firstLineChars="200"/>
              <w:rPr>
                <w:rFonts w:eastAsia="仿宋_GB2312"/>
              </w:rPr>
            </w:pPr>
          </w:p>
          <w:p>
            <w:pPr>
              <w:adjustRightInd w:val="0"/>
              <w:snapToGrid w:val="0"/>
              <w:ind w:firstLine="420" w:firstLineChars="200"/>
              <w:rPr>
                <w:rFonts w:eastAsia="仿宋_GB2312"/>
              </w:rPr>
            </w:pPr>
            <w:r>
              <w:rPr>
                <w:rFonts w:eastAsia="仿宋_GB2312"/>
              </w:rPr>
              <w:t xml:space="preserve">       单位（盖章）</w:t>
            </w:r>
          </w:p>
          <w:p>
            <w:pPr>
              <w:adjustRightInd w:val="0"/>
              <w:snapToGrid w:val="0"/>
              <w:ind w:firstLine="420" w:firstLineChars="200"/>
              <w:rPr>
                <w:rFonts w:eastAsia="仿宋_GB2312"/>
                <w:sz w:val="24"/>
              </w:rPr>
            </w:pPr>
            <w:r>
              <w:rPr>
                <w:rFonts w:eastAsia="仿宋_GB2312"/>
              </w:rPr>
              <w:t xml:space="preserve">                    年   月   日</w:t>
            </w:r>
          </w:p>
        </w:tc>
      </w:tr>
    </w:tbl>
    <w:p>
      <w:pPr>
        <w:rPr>
          <w:rFonts w:eastAsia="黑体"/>
          <w:sz w:val="10"/>
          <w:szCs w:val="10"/>
        </w:rPr>
      </w:pPr>
    </w:p>
    <w:p>
      <w:pPr>
        <w:jc w:val="center"/>
        <w:rPr>
          <w:rFonts w:eastAsia="方正黑体简体"/>
          <w:sz w:val="32"/>
          <w:szCs w:val="22"/>
        </w:rPr>
      </w:pPr>
      <w:r>
        <w:rPr>
          <w:rFonts w:eastAsia="黑体"/>
          <w:sz w:val="32"/>
          <w:szCs w:val="32"/>
        </w:rPr>
        <w:br w:type="page"/>
      </w:r>
      <w:r>
        <w:rPr>
          <w:rFonts w:eastAsia="方正黑体简体"/>
          <w:sz w:val="32"/>
          <w:szCs w:val="22"/>
        </w:rPr>
        <w:t>十、主要完成单位情况表</w:t>
      </w:r>
    </w:p>
    <w:tbl>
      <w:tblPr>
        <w:tblStyle w:val="9"/>
        <w:tblW w:w="96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859"/>
        <w:gridCol w:w="60"/>
        <w:gridCol w:w="1297"/>
        <w:gridCol w:w="6"/>
        <w:gridCol w:w="1941"/>
        <w:gridCol w:w="1289"/>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单位名称</w:t>
            </w:r>
          </w:p>
        </w:tc>
        <w:tc>
          <w:tcPr>
            <w:tcW w:w="8063" w:type="dxa"/>
            <w:gridSpan w:val="7"/>
            <w:tcBorders>
              <w:top w:val="single" w:color="auto" w:sz="12" w:space="0"/>
              <w:left w:val="single" w:color="auto" w:sz="6" w:space="0"/>
              <w:bottom w:val="single" w:color="auto" w:sz="6" w:space="0"/>
              <w:right w:val="single" w:color="auto" w:sz="4" w:space="0"/>
            </w:tcBorders>
            <w:vAlign w:val="center"/>
          </w:tcPr>
          <w:p>
            <w:pPr>
              <w:rPr>
                <w:rFonts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排    名</w:t>
            </w:r>
          </w:p>
        </w:tc>
        <w:tc>
          <w:tcPr>
            <w:tcW w:w="1859" w:type="dxa"/>
            <w:tcBorders>
              <w:top w:val="single" w:color="auto" w:sz="6" w:space="0"/>
              <w:left w:val="single" w:color="auto" w:sz="6" w:space="0"/>
              <w:bottom w:val="single" w:color="auto" w:sz="6" w:space="0"/>
              <w:right w:val="single" w:color="auto" w:sz="4" w:space="0"/>
            </w:tcBorders>
            <w:vAlign w:val="center"/>
          </w:tcPr>
          <w:p>
            <w:pPr>
              <w:rPr>
                <w:rFonts w:eastAsia="仿宋_GB2312"/>
                <w:b/>
                <w:sz w:val="24"/>
              </w:rPr>
            </w:pPr>
          </w:p>
        </w:tc>
        <w:tc>
          <w:tcPr>
            <w:tcW w:w="1357"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b/>
                <w:sz w:val="24"/>
              </w:rPr>
            </w:pPr>
            <w:r>
              <w:rPr>
                <w:rFonts w:eastAsia="仿宋_GB2312"/>
                <w:sz w:val="24"/>
              </w:rPr>
              <w:t>法人代表</w:t>
            </w:r>
          </w:p>
        </w:tc>
        <w:tc>
          <w:tcPr>
            <w:tcW w:w="1947" w:type="dxa"/>
            <w:gridSpan w:val="2"/>
            <w:tcBorders>
              <w:top w:val="single" w:color="auto" w:sz="6" w:space="0"/>
              <w:left w:val="single" w:color="auto" w:sz="4" w:space="0"/>
              <w:bottom w:val="single" w:color="auto" w:sz="6" w:space="0"/>
              <w:right w:val="single" w:color="auto" w:sz="4" w:space="0"/>
            </w:tcBorders>
            <w:vAlign w:val="center"/>
          </w:tcPr>
          <w:p>
            <w:pPr>
              <w:rPr>
                <w:rFonts w:eastAsia="仿宋_GB2312"/>
                <w:b/>
                <w:sz w:val="24"/>
              </w:rPr>
            </w:pPr>
          </w:p>
        </w:tc>
        <w:tc>
          <w:tcPr>
            <w:tcW w:w="128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所在地</w:t>
            </w:r>
          </w:p>
        </w:tc>
        <w:tc>
          <w:tcPr>
            <w:tcW w:w="1611" w:type="dxa"/>
            <w:tcBorders>
              <w:top w:val="single" w:color="auto" w:sz="6" w:space="0"/>
              <w:left w:val="single" w:color="auto" w:sz="4" w:space="0"/>
              <w:bottom w:val="single" w:color="auto" w:sz="6" w:space="0"/>
              <w:right w:val="single" w:color="auto" w:sz="4" w:space="0"/>
            </w:tcBorders>
            <w:vAlign w:val="center"/>
          </w:tcPr>
          <w:p>
            <w:pPr>
              <w:rPr>
                <w:rFonts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单位性质</w:t>
            </w:r>
          </w:p>
        </w:tc>
        <w:tc>
          <w:tcPr>
            <w:tcW w:w="8063" w:type="dxa"/>
            <w:gridSpan w:val="7"/>
            <w:tcBorders>
              <w:top w:val="single" w:color="auto" w:sz="6" w:space="0"/>
              <w:left w:val="single" w:color="auto" w:sz="6"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联 系 人</w:t>
            </w:r>
          </w:p>
        </w:tc>
        <w:tc>
          <w:tcPr>
            <w:tcW w:w="1919" w:type="dxa"/>
            <w:gridSpan w:val="2"/>
            <w:tcBorders>
              <w:top w:val="single" w:color="auto" w:sz="6" w:space="0"/>
              <w:left w:val="single" w:color="auto" w:sz="6" w:space="0"/>
              <w:bottom w:val="single" w:color="auto" w:sz="6" w:space="0"/>
              <w:right w:val="single" w:color="auto" w:sz="6" w:space="0"/>
            </w:tcBorders>
            <w:vAlign w:val="center"/>
          </w:tcPr>
          <w:p>
            <w:pPr>
              <w:rPr>
                <w:rFonts w:eastAsia="仿宋_GB2312"/>
                <w:sz w:val="24"/>
              </w:rPr>
            </w:pPr>
          </w:p>
        </w:tc>
        <w:tc>
          <w:tcPr>
            <w:tcW w:w="1303"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办公电话</w:t>
            </w:r>
          </w:p>
        </w:tc>
        <w:tc>
          <w:tcPr>
            <w:tcW w:w="1941" w:type="dxa"/>
            <w:tcBorders>
              <w:top w:val="single" w:color="auto" w:sz="6" w:space="0"/>
              <w:left w:val="single" w:color="auto" w:sz="6" w:space="0"/>
              <w:bottom w:val="single" w:color="auto" w:sz="6" w:space="0"/>
              <w:right w:val="single" w:color="auto" w:sz="6" w:space="0"/>
            </w:tcBorders>
            <w:vAlign w:val="center"/>
          </w:tcPr>
          <w:p>
            <w:pPr>
              <w:rPr>
                <w:rFonts w:eastAsia="仿宋_GB2312"/>
                <w:sz w:val="24"/>
              </w:rPr>
            </w:pPr>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移动电话</w:t>
            </w:r>
          </w:p>
        </w:tc>
        <w:tc>
          <w:tcPr>
            <w:tcW w:w="1611" w:type="dxa"/>
            <w:tcBorders>
              <w:top w:val="single" w:color="auto" w:sz="6" w:space="0"/>
              <w:left w:val="single" w:color="auto" w:sz="6"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通讯地址</w:t>
            </w:r>
          </w:p>
        </w:tc>
        <w:tc>
          <w:tcPr>
            <w:tcW w:w="8063" w:type="dxa"/>
            <w:gridSpan w:val="7"/>
            <w:tcBorders>
              <w:top w:val="single" w:color="auto" w:sz="6" w:space="0"/>
              <w:left w:val="single" w:color="auto" w:sz="6"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电子邮箱</w:t>
            </w:r>
          </w:p>
        </w:tc>
        <w:tc>
          <w:tcPr>
            <w:tcW w:w="8063" w:type="dxa"/>
            <w:gridSpan w:val="7"/>
            <w:tcBorders>
              <w:top w:val="single" w:color="auto" w:sz="6" w:space="0"/>
              <w:left w:val="single" w:color="auto" w:sz="6" w:space="0"/>
              <w:bottom w:val="single" w:color="auto" w:sz="6" w:space="0"/>
              <w:right w:val="single" w:color="auto" w:sz="12"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r>
              <w:rPr>
                <w:rFonts w:eastAsia="黑体"/>
                <w:sz w:val="24"/>
              </w:rPr>
              <w:t>对本成果科技创新和推广应用支撑作用情况</w:t>
            </w:r>
            <w:r>
              <w:rPr>
                <w:rFonts w:eastAsia="仿宋_GB2312"/>
                <w:sz w:val="24"/>
              </w:rPr>
              <w:t>（不超过300字）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0"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7" w:hRule="atLeast"/>
        </w:trPr>
        <w:tc>
          <w:tcPr>
            <w:tcW w:w="9672" w:type="dxa"/>
            <w:gridSpan w:val="8"/>
            <w:tcBorders>
              <w:top w:val="single" w:color="auto" w:sz="6" w:space="0"/>
              <w:left w:val="single" w:color="auto" w:sz="12" w:space="0"/>
              <w:bottom w:val="single" w:color="auto" w:sz="12" w:space="0"/>
              <w:right w:val="single" w:color="auto" w:sz="12" w:space="0"/>
            </w:tcBorders>
          </w:tcPr>
          <w:p>
            <w:pPr>
              <w:ind w:firstLine="480" w:firstLineChars="200"/>
              <w:rPr>
                <w:rFonts w:eastAsia="仿宋_GB2312"/>
                <w:sz w:val="24"/>
              </w:rPr>
            </w:pPr>
          </w:p>
          <w:p>
            <w:pPr>
              <w:ind w:firstLine="482" w:firstLineChars="200"/>
              <w:rPr>
                <w:rFonts w:eastAsia="仿宋_GB2312"/>
              </w:rPr>
            </w:pPr>
            <w:r>
              <w:rPr>
                <w:rFonts w:eastAsia="仿宋_GB2312"/>
                <w:b/>
                <w:bCs/>
                <w:sz w:val="24"/>
              </w:rPr>
              <w:t>声明：</w:t>
            </w:r>
            <w:r>
              <w:rPr>
                <w:rFonts w:eastAsia="仿宋_GB2312"/>
                <w:sz w:val="24"/>
              </w:rPr>
              <w:t>本单位同意完成单位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ind w:firstLine="420" w:firstLineChars="200"/>
              <w:rPr>
                <w:rFonts w:eastAsia="仿宋_GB2312"/>
              </w:rPr>
            </w:pPr>
          </w:p>
          <w:p>
            <w:pPr>
              <w:ind w:firstLine="480" w:firstLineChars="200"/>
              <w:rPr>
                <w:rFonts w:eastAsia="仿宋_GB2312"/>
                <w:sz w:val="24"/>
              </w:rPr>
            </w:pPr>
          </w:p>
          <w:p>
            <w:pPr>
              <w:ind w:firstLine="480" w:firstLineChars="200"/>
              <w:rPr>
                <w:rFonts w:eastAsia="仿宋_GB2312"/>
                <w:sz w:val="24"/>
              </w:rPr>
            </w:pPr>
            <w:r>
              <w:rPr>
                <w:rFonts w:eastAsia="仿宋_GB2312"/>
                <w:sz w:val="24"/>
              </w:rPr>
              <w:t>法人代表签</w:t>
            </w:r>
            <w:r>
              <w:rPr>
                <w:rFonts w:hint="eastAsia" w:eastAsia="仿宋_GB2312"/>
                <w:sz w:val="24"/>
              </w:rPr>
              <w:t>名：</w:t>
            </w:r>
            <w:r>
              <w:rPr>
                <w:rFonts w:eastAsia="仿宋_GB2312"/>
                <w:sz w:val="24"/>
              </w:rPr>
              <w:t xml:space="preserve">                                   单位（盖章）    </w:t>
            </w:r>
          </w:p>
          <w:p>
            <w:pPr>
              <w:ind w:firstLine="480" w:firstLineChars="200"/>
              <w:rPr>
                <w:rFonts w:eastAsia="仿宋_GB2312"/>
                <w:sz w:val="24"/>
              </w:rPr>
            </w:pPr>
          </w:p>
          <w:p>
            <w:pPr>
              <w:ind w:firstLine="480" w:firstLineChars="200"/>
              <w:rPr>
                <w:rFonts w:eastAsia="仿宋_GB2312"/>
                <w:sz w:val="24"/>
              </w:rPr>
            </w:pPr>
            <w:r>
              <w:rPr>
                <w:rFonts w:eastAsia="仿宋_GB2312"/>
                <w:sz w:val="24"/>
              </w:rPr>
              <w:t xml:space="preserve">   年   月   日                                  年   月   日</w:t>
            </w:r>
          </w:p>
        </w:tc>
      </w:tr>
    </w:tbl>
    <w:p>
      <w:pPr>
        <w:ind w:firstLine="480" w:firstLineChars="200"/>
        <w:rPr>
          <w:rFonts w:eastAsia="仿宋_GB2312"/>
          <w:sz w:val="24"/>
        </w:rPr>
      </w:pPr>
    </w:p>
    <w:p>
      <w:pPr>
        <w:ind w:firstLine="480" w:firstLineChars="200"/>
        <w:rPr>
          <w:rFonts w:eastAsia="仿宋_GB2312"/>
          <w:sz w:val="24"/>
        </w:rPr>
      </w:pPr>
    </w:p>
    <w:p>
      <w:pPr>
        <w:pStyle w:val="4"/>
        <w:jc w:val="center"/>
        <w:rPr>
          <w:rFonts w:eastAsia="方正黑体简体"/>
          <w:sz w:val="32"/>
          <w:szCs w:val="22"/>
        </w:rPr>
      </w:pPr>
      <w:r>
        <w:rPr>
          <w:rFonts w:eastAsia="方正黑体简体"/>
          <w:sz w:val="32"/>
          <w:szCs w:val="22"/>
        </w:rPr>
        <w:t>十一、附 件</w:t>
      </w:r>
    </w:p>
    <w:p>
      <w:pPr>
        <w:spacing w:line="460" w:lineRule="exact"/>
        <w:rPr>
          <w:rFonts w:eastAsia="黑体"/>
          <w:sz w:val="30"/>
          <w:szCs w:val="30"/>
        </w:rPr>
      </w:pPr>
    </w:p>
    <w:p>
      <w:r>
        <w:br w:type="page"/>
      </w:r>
    </w:p>
    <w:p>
      <w:pPr>
        <w:pStyle w:val="3"/>
        <w:spacing w:before="0" w:after="0" w:line="560" w:lineRule="exact"/>
        <w:contextualSpacing/>
        <w:jc w:val="center"/>
        <w:rPr>
          <w:rFonts w:ascii="Times New Roman" w:hAnsi="Times New Roman" w:eastAsia="方正小标宋简体" w:cs="Times New Roman"/>
          <w:b w:val="0"/>
          <w:sz w:val="36"/>
          <w:szCs w:val="36"/>
        </w:rPr>
      </w:pPr>
      <w:bookmarkStart w:id="5" w:name="_Toc1265104383"/>
      <w:bookmarkStart w:id="6" w:name="_Toc530143619"/>
      <w:bookmarkStart w:id="7" w:name="_Toc24550086"/>
      <w:bookmarkStart w:id="8" w:name="_Toc21691695"/>
      <w:r>
        <w:rPr>
          <w:rFonts w:ascii="Times New Roman" w:hAnsi="Times New Roman" w:eastAsia="方正小标宋简体" w:cs="Times New Roman"/>
          <w:b w:val="0"/>
          <w:sz w:val="36"/>
          <w:szCs w:val="36"/>
        </w:rPr>
        <w:t>《浙江省科学技术进步奖提名书》填写要求</w:t>
      </w:r>
      <w:bookmarkEnd w:id="5"/>
      <w:bookmarkEnd w:id="6"/>
      <w:bookmarkEnd w:id="7"/>
      <w:bookmarkEnd w:id="8"/>
    </w:p>
    <w:p/>
    <w:p/>
    <w:p>
      <w:pPr>
        <w:pStyle w:val="5"/>
        <w:spacing w:line="580" w:lineRule="exact"/>
        <w:ind w:firstLine="640"/>
        <w:rPr>
          <w:rFonts w:ascii="Times New Roman" w:eastAsia="仿宋_GB2312"/>
          <w:sz w:val="32"/>
          <w:szCs w:val="32"/>
        </w:rPr>
      </w:pPr>
      <w:r>
        <w:rPr>
          <w:rFonts w:ascii="Times New Roman" w:eastAsia="仿宋_GB2312"/>
          <w:sz w:val="32"/>
          <w:szCs w:val="32"/>
        </w:rPr>
        <w:t>《浙江省科学技术进步奖提名书》填写要求如下：</w:t>
      </w:r>
    </w:p>
    <w:p>
      <w:pPr>
        <w:pStyle w:val="5"/>
        <w:spacing w:line="580" w:lineRule="exact"/>
        <w:ind w:firstLine="640"/>
        <w:rPr>
          <w:rFonts w:ascii="Times New Roman" w:eastAsia="方正黑体简体"/>
          <w:sz w:val="32"/>
          <w:szCs w:val="32"/>
        </w:rPr>
      </w:pPr>
      <w:r>
        <w:rPr>
          <w:rFonts w:ascii="Times New Roman" w:eastAsia="方正黑体简体"/>
          <w:sz w:val="32"/>
          <w:szCs w:val="32"/>
        </w:rPr>
        <w:t>一、成果基本情况</w:t>
      </w:r>
    </w:p>
    <w:p>
      <w:pPr>
        <w:pStyle w:val="5"/>
        <w:spacing w:line="580" w:lineRule="exact"/>
        <w:ind w:firstLine="643"/>
        <w:rPr>
          <w:rFonts w:ascii="Times New Roman" w:eastAsia="仿宋_GB2312"/>
          <w:sz w:val="32"/>
          <w:szCs w:val="32"/>
        </w:rPr>
      </w:pPr>
      <w:r>
        <w:rPr>
          <w:rFonts w:ascii="Times New Roman" w:eastAsia="仿宋_GB2312"/>
          <w:b/>
          <w:sz w:val="32"/>
          <w:szCs w:val="32"/>
        </w:rPr>
        <w:t>1. 行业评审组：</w:t>
      </w:r>
      <w:r>
        <w:rPr>
          <w:rFonts w:ascii="Times New Roman" w:eastAsia="仿宋_GB2312"/>
          <w:sz w:val="32"/>
          <w:szCs w:val="32"/>
        </w:rPr>
        <w:t>根据填报的学科分类自动生成。</w:t>
      </w:r>
    </w:p>
    <w:p>
      <w:pPr>
        <w:pStyle w:val="5"/>
        <w:spacing w:line="580" w:lineRule="exact"/>
        <w:ind w:firstLine="643"/>
        <w:rPr>
          <w:rFonts w:ascii="Times New Roman" w:eastAsia="仿宋_GB2312"/>
          <w:sz w:val="32"/>
          <w:szCs w:val="32"/>
        </w:rPr>
      </w:pPr>
      <w:r>
        <w:rPr>
          <w:rFonts w:ascii="Times New Roman" w:eastAsia="仿宋_GB2312"/>
          <w:b/>
          <w:sz w:val="32"/>
          <w:szCs w:val="32"/>
        </w:rPr>
        <w:t>2．奖励类别</w:t>
      </w:r>
      <w:r>
        <w:rPr>
          <w:rFonts w:ascii="Times New Roman" w:eastAsia="仿宋_GB2312"/>
          <w:sz w:val="32"/>
          <w:szCs w:val="32"/>
        </w:rPr>
        <w:t>：按技术开发类、重大工程类、社会公益类和软科学类4类，在系统中选择相应类别填写。</w:t>
      </w:r>
    </w:p>
    <w:p>
      <w:pPr>
        <w:pStyle w:val="5"/>
        <w:spacing w:line="580" w:lineRule="exact"/>
        <w:ind w:firstLine="640"/>
        <w:rPr>
          <w:rFonts w:ascii="Times New Roman" w:eastAsia="仿宋_GB2312"/>
          <w:sz w:val="32"/>
          <w:szCs w:val="32"/>
        </w:rPr>
      </w:pPr>
      <w:r>
        <w:rPr>
          <w:rFonts w:ascii="Times New Roman" w:eastAsia="仿宋_GB2312"/>
          <w:sz w:val="32"/>
          <w:szCs w:val="32"/>
        </w:rPr>
        <w:t>技术开发类成果是指企事业单位通过多种形式的科技合作，针对行业或企业技术需求，开展技术开发、科技成果转化产业化等科技创新活动和推广应用，并在近3年内取得效益。</w:t>
      </w:r>
    </w:p>
    <w:p>
      <w:pPr>
        <w:pStyle w:val="5"/>
        <w:spacing w:line="580" w:lineRule="exact"/>
        <w:ind w:firstLine="640"/>
        <w:rPr>
          <w:rFonts w:ascii="Times New Roman" w:eastAsia="仿宋_GB2312"/>
          <w:sz w:val="32"/>
          <w:szCs w:val="32"/>
        </w:rPr>
      </w:pPr>
      <w:r>
        <w:rPr>
          <w:rFonts w:ascii="Times New Roman" w:eastAsia="仿宋_GB2312"/>
          <w:sz w:val="32"/>
          <w:szCs w:val="32"/>
        </w:rPr>
        <w:t>重大工程类成果是指通过验收并投入使用2年以上的重大综合性</w:t>
      </w:r>
      <w:r>
        <w:rPr>
          <w:rFonts w:hint="eastAsia" w:ascii="Times New Roman" w:eastAsia="仿宋_GB2312"/>
          <w:sz w:val="32"/>
          <w:szCs w:val="32"/>
        </w:rPr>
        <w:t>基础</w:t>
      </w:r>
      <w:r>
        <w:rPr>
          <w:rFonts w:ascii="Times New Roman" w:eastAsia="仿宋_GB2312"/>
          <w:sz w:val="32"/>
          <w:szCs w:val="32"/>
        </w:rPr>
        <w:t>建设工程、科学技术工程及企业技术创新工程等。</w:t>
      </w:r>
    </w:p>
    <w:p>
      <w:pPr>
        <w:pStyle w:val="14"/>
        <w:spacing w:line="580" w:lineRule="exact"/>
        <w:ind w:firstLine="640"/>
        <w:rPr>
          <w:rFonts w:eastAsia="仿宋_GB2312"/>
        </w:rPr>
      </w:pPr>
      <w:r>
        <w:rPr>
          <w:rFonts w:eastAsia="仿宋_GB2312"/>
          <w:bCs w:val="0"/>
          <w:snapToGrid/>
          <w:kern w:val="2"/>
        </w:rPr>
        <w:t>社会公益</w:t>
      </w:r>
      <w:r>
        <w:rPr>
          <w:rFonts w:eastAsia="仿宋_GB2312"/>
        </w:rPr>
        <w:t>类</w:t>
      </w:r>
      <w:r>
        <w:rPr>
          <w:rFonts w:eastAsia="仿宋_GB2312"/>
          <w:bCs w:val="0"/>
          <w:snapToGrid/>
          <w:kern w:val="2"/>
        </w:rPr>
        <w:t>成果是指农业、医疗</w:t>
      </w:r>
      <w:r>
        <w:rPr>
          <w:rFonts w:eastAsia="仿宋_GB2312"/>
        </w:rPr>
        <w:t>卫生、地球科学、环境保护、自然资源调查和合理利用、自然灾害监测预报和防治等社会公益科学技术事业和标准、计量、科技信息、科技档案、科学技术普及等科学技术基础性工作，并实施2年以上。其中，科学技术普及成果是指公开出版2年以上的传播科学知识、科学方法、科学思想和科学精神的科学普及读物或其他成果。</w:t>
      </w:r>
    </w:p>
    <w:p>
      <w:pPr>
        <w:pStyle w:val="5"/>
        <w:spacing w:line="580" w:lineRule="exact"/>
        <w:ind w:firstLine="640"/>
        <w:rPr>
          <w:rFonts w:ascii="Times New Roman" w:eastAsia="仿宋_GB2312"/>
          <w:sz w:val="32"/>
          <w:szCs w:val="32"/>
        </w:rPr>
      </w:pPr>
      <w:r>
        <w:rPr>
          <w:rFonts w:ascii="Times New Roman" w:eastAsia="仿宋_GB2312"/>
          <w:sz w:val="32"/>
          <w:szCs w:val="32"/>
        </w:rPr>
        <w:t>软科学类成果是指完成1年以上，在科技管理和科技决策软科学研究中取得显著社会效益和经济效益，并对政府决策和社会发展产生重要影响的成果。其中，为规划、计划提供决策咨询的，应是规划计划实施3年以上的成果。政府部门日常工作范围的有关调研，不属于软科学研究。</w:t>
      </w:r>
    </w:p>
    <w:p>
      <w:pPr>
        <w:pStyle w:val="5"/>
        <w:spacing w:line="580" w:lineRule="exact"/>
        <w:ind w:firstLine="643"/>
        <w:rPr>
          <w:rFonts w:ascii="Times New Roman" w:eastAsia="仿宋_GB2312"/>
          <w:sz w:val="32"/>
          <w:szCs w:val="32"/>
        </w:rPr>
      </w:pPr>
      <w:r>
        <w:rPr>
          <w:rFonts w:ascii="Times New Roman" w:eastAsia="仿宋_GB2312"/>
          <w:b/>
          <w:sz w:val="32"/>
          <w:szCs w:val="32"/>
        </w:rPr>
        <w:t>3．提名者：</w:t>
      </w:r>
      <w:r>
        <w:rPr>
          <w:rFonts w:ascii="Times New Roman" w:eastAsia="仿宋_GB2312"/>
          <w:sz w:val="32"/>
          <w:szCs w:val="32"/>
        </w:rPr>
        <w:t>即提名单位或提名专家名称，应符合《浙江省科学技术奖励办法》等规定。</w:t>
      </w:r>
    </w:p>
    <w:p>
      <w:pPr>
        <w:pStyle w:val="5"/>
        <w:spacing w:line="580" w:lineRule="exact"/>
        <w:ind w:firstLine="643"/>
        <w:rPr>
          <w:rFonts w:ascii="Times New Roman" w:eastAsia="仿宋_GB2312"/>
          <w:sz w:val="32"/>
          <w:szCs w:val="32"/>
        </w:rPr>
      </w:pPr>
      <w:r>
        <w:rPr>
          <w:rFonts w:ascii="Times New Roman" w:eastAsia="仿宋_GB2312"/>
          <w:b/>
          <w:sz w:val="32"/>
          <w:szCs w:val="32"/>
        </w:rPr>
        <w:t>4．提名奖励等级</w:t>
      </w:r>
      <w:r>
        <w:rPr>
          <w:rFonts w:ascii="Times New Roman" w:eastAsia="仿宋_GB2312"/>
          <w:sz w:val="32"/>
          <w:szCs w:val="32"/>
        </w:rPr>
        <w:t>：提名者对照《浙江省科学技术奖励办法》</w:t>
      </w:r>
      <w:r>
        <w:rPr>
          <w:rFonts w:hint="eastAsia" w:ascii="Times New Roman" w:eastAsia="仿宋_GB2312"/>
          <w:sz w:val="32"/>
          <w:szCs w:val="32"/>
        </w:rPr>
        <w:t>等规定明确提名等级</w:t>
      </w:r>
      <w:r>
        <w:rPr>
          <w:rFonts w:ascii="Times New Roman" w:eastAsia="仿宋_GB2312"/>
          <w:sz w:val="32"/>
          <w:szCs w:val="32"/>
        </w:rPr>
        <w:t>。</w:t>
      </w:r>
    </w:p>
    <w:p>
      <w:pPr>
        <w:pStyle w:val="5"/>
        <w:spacing w:line="580" w:lineRule="exact"/>
        <w:ind w:firstLine="643"/>
        <w:rPr>
          <w:rFonts w:eastAsia="仿宋_GB2312"/>
          <w:bCs/>
          <w:sz w:val="32"/>
          <w:szCs w:val="32"/>
        </w:rPr>
      </w:pPr>
      <w:r>
        <w:rPr>
          <w:rFonts w:ascii="Times New Roman" w:eastAsia="仿宋_GB2312"/>
          <w:b/>
          <w:sz w:val="32"/>
          <w:szCs w:val="32"/>
        </w:rPr>
        <w:t>5．成果名称</w:t>
      </w:r>
      <w:r>
        <w:rPr>
          <w:rFonts w:ascii="Times New Roman" w:eastAsia="仿宋_GB2312"/>
          <w:sz w:val="32"/>
          <w:szCs w:val="32"/>
        </w:rPr>
        <w:t>：不超过30个字。成果名称应当紧紧围绕成果核心创新内容，简明、准确地反映出科技创新内容和特征，成果名称中一般不用</w:t>
      </w:r>
      <w:r>
        <w:rPr>
          <w:rFonts w:hint="eastAsia" w:ascii="Times New Roman" w:eastAsia="仿宋_GB2312"/>
          <w:sz w:val="32"/>
          <w:szCs w:val="32"/>
          <w:lang w:eastAsia="zh-CN"/>
        </w:rPr>
        <w:t>“</w:t>
      </w:r>
      <w:r>
        <w:rPr>
          <w:rFonts w:ascii="Times New Roman" w:eastAsia="仿宋_GB2312"/>
          <w:sz w:val="32"/>
          <w:szCs w:val="32"/>
        </w:rPr>
        <w:t>XX研究</w:t>
      </w:r>
      <w:r>
        <w:rPr>
          <w:rFonts w:hint="eastAsia" w:ascii="Times New Roman" w:eastAsia="仿宋_GB2312"/>
          <w:sz w:val="32"/>
          <w:szCs w:val="32"/>
          <w:lang w:eastAsia="zh-CN"/>
        </w:rPr>
        <w:t>”</w:t>
      </w:r>
      <w:r>
        <w:rPr>
          <w:rFonts w:ascii="Times New Roman" w:eastAsia="仿宋_GB2312"/>
          <w:sz w:val="32"/>
          <w:szCs w:val="32"/>
        </w:rPr>
        <w:t>的表述，不得出现企业名称和具体商品品牌等字样。如为</w:t>
      </w:r>
      <w:r>
        <w:rPr>
          <w:rFonts w:hint="eastAsia" w:ascii="Times New Roman" w:eastAsia="仿宋_GB2312"/>
          <w:sz w:val="32"/>
          <w:szCs w:val="32"/>
        </w:rPr>
        <w:t>在进口替代、疫情防控等关键核心技术攻关中发挥重要作用或在国内外产生重大影响力的标志性成果</w:t>
      </w:r>
      <w:r>
        <w:rPr>
          <w:rFonts w:ascii="Times New Roman" w:eastAsia="仿宋_GB2312"/>
          <w:sz w:val="32"/>
          <w:szCs w:val="32"/>
        </w:rPr>
        <w:t>，需勾选</w:t>
      </w:r>
      <w:r>
        <w:rPr>
          <w:rFonts w:hint="eastAsia" w:ascii="Times New Roman" w:eastAsia="仿宋_GB2312"/>
          <w:sz w:val="32"/>
          <w:szCs w:val="32"/>
          <w:lang w:eastAsia="zh-CN"/>
        </w:rPr>
        <w:t>“</w:t>
      </w:r>
      <w:r>
        <w:rPr>
          <w:rFonts w:hint="eastAsia" w:ascii="Times New Roman" w:eastAsia="仿宋_GB2312"/>
          <w:sz w:val="32"/>
          <w:szCs w:val="32"/>
        </w:rPr>
        <w:t>应急攻关重大标志性成果</w:t>
      </w:r>
      <w:r>
        <w:rPr>
          <w:rFonts w:hint="eastAsia" w:ascii="Times New Roman" w:eastAsia="仿宋_GB2312"/>
          <w:sz w:val="32"/>
          <w:szCs w:val="32"/>
          <w:lang w:eastAsia="zh-CN"/>
        </w:rPr>
        <w:t>”</w:t>
      </w:r>
      <w:r>
        <w:rPr>
          <w:rFonts w:hint="eastAsia" w:ascii="Times New Roman" w:eastAsia="仿宋_GB2312"/>
          <w:sz w:val="32"/>
          <w:szCs w:val="32"/>
        </w:rPr>
        <w:t>，并由第一完成单位出具</w:t>
      </w:r>
      <w:r>
        <w:rPr>
          <w:rFonts w:eastAsia="仿宋_GB2312"/>
          <w:bCs/>
          <w:sz w:val="32"/>
          <w:szCs w:val="32"/>
        </w:rPr>
        <w:t>成果相关应用情况及效果或在国内外产生重大影响</w:t>
      </w:r>
      <w:r>
        <w:rPr>
          <w:rFonts w:hint="eastAsia" w:eastAsia="仿宋_GB2312"/>
          <w:bCs/>
          <w:sz w:val="32"/>
          <w:szCs w:val="32"/>
        </w:rPr>
        <w:t>的说明，盖章后上传至系统</w:t>
      </w:r>
      <w:r>
        <w:rPr>
          <w:rFonts w:eastAsia="仿宋_GB2312"/>
          <w:bCs/>
          <w:sz w:val="32"/>
          <w:szCs w:val="32"/>
        </w:rPr>
        <w:t>。</w:t>
      </w:r>
    </w:p>
    <w:p>
      <w:pPr>
        <w:pStyle w:val="5"/>
        <w:spacing w:line="580" w:lineRule="exact"/>
        <w:ind w:firstLine="643"/>
        <w:rPr>
          <w:rFonts w:ascii="Times New Roman" w:eastAsia="仿宋_GB2312"/>
          <w:b/>
          <w:sz w:val="32"/>
          <w:szCs w:val="32"/>
        </w:rPr>
      </w:pPr>
      <w:r>
        <w:rPr>
          <w:rFonts w:ascii="Times New Roman" w:eastAsia="仿宋_GB2312"/>
          <w:b/>
          <w:sz w:val="32"/>
          <w:szCs w:val="32"/>
        </w:rPr>
        <w:t>6．主要完成人员</w:t>
      </w:r>
      <w:r>
        <w:rPr>
          <w:rFonts w:ascii="Times New Roman" w:eastAsia="仿宋_GB2312"/>
          <w:sz w:val="32"/>
          <w:szCs w:val="32"/>
        </w:rPr>
        <w:t>：主要完成人员排序应按照贡献大小顺序排列，一等奖授奖人数不超过13人；二等奖授奖人数不超过9人；三等奖授奖人数不超过7人。本栏目所列的主要完成人员应对本成果主要科技创新做出贡献，课题的验收（评审、鉴定）专家不能作为该成果主要完成人员。</w:t>
      </w:r>
    </w:p>
    <w:p>
      <w:pPr>
        <w:pStyle w:val="5"/>
        <w:spacing w:line="580" w:lineRule="exact"/>
        <w:ind w:firstLine="630" w:firstLineChars="196"/>
        <w:rPr>
          <w:rFonts w:ascii="Times New Roman" w:eastAsia="仿宋_GB2312"/>
          <w:sz w:val="32"/>
          <w:szCs w:val="32"/>
        </w:rPr>
      </w:pPr>
      <w:r>
        <w:rPr>
          <w:rFonts w:ascii="Times New Roman" w:eastAsia="仿宋_GB2312"/>
          <w:b/>
          <w:sz w:val="32"/>
          <w:szCs w:val="32"/>
        </w:rPr>
        <w:t>7．主要完成单位</w:t>
      </w:r>
      <w:r>
        <w:rPr>
          <w:rFonts w:ascii="Times New Roman" w:eastAsia="仿宋_GB2312"/>
          <w:sz w:val="32"/>
          <w:szCs w:val="32"/>
        </w:rPr>
        <w:t>：主要完成单位应符合《浙江省科学技术奖励办法》等规定条件，并按照贡献大小顺序排列。主要完成单位是指具有法人资格的单位，要求所填单位名称应与单位公章名称一致。一等奖单位数不超过9个、二等奖单位数不得超过6个、三等奖单位数不得超过5个。</w:t>
      </w:r>
    </w:p>
    <w:p>
      <w:pPr>
        <w:pStyle w:val="5"/>
        <w:spacing w:line="580" w:lineRule="exact"/>
        <w:ind w:firstLine="643"/>
        <w:rPr>
          <w:rFonts w:ascii="Times New Roman" w:eastAsia="仿宋_GB2312"/>
          <w:b/>
          <w:sz w:val="32"/>
          <w:szCs w:val="32"/>
        </w:rPr>
      </w:pPr>
      <w:r>
        <w:rPr>
          <w:rFonts w:ascii="Times New Roman" w:eastAsia="仿宋_GB2312"/>
          <w:b/>
          <w:sz w:val="32"/>
          <w:szCs w:val="32"/>
        </w:rPr>
        <w:t>8．学科分类名称</w:t>
      </w:r>
      <w:r>
        <w:rPr>
          <w:rFonts w:ascii="Times New Roman" w:eastAsia="仿宋_GB2312"/>
          <w:sz w:val="32"/>
          <w:szCs w:val="32"/>
        </w:rPr>
        <w:t>：此项作为评审分组依据，</w:t>
      </w:r>
      <w:r>
        <w:rPr>
          <w:rFonts w:hint="eastAsia" w:ascii="Times New Roman" w:eastAsia="仿宋_GB2312"/>
          <w:sz w:val="32"/>
          <w:szCs w:val="32"/>
        </w:rPr>
        <w:t>应</w:t>
      </w:r>
      <w:r>
        <w:rPr>
          <w:rFonts w:ascii="Times New Roman" w:eastAsia="仿宋_GB2312"/>
          <w:sz w:val="32"/>
          <w:szCs w:val="32"/>
        </w:rPr>
        <w:t>根据提名书</w:t>
      </w:r>
      <w:r>
        <w:rPr>
          <w:rFonts w:hint="eastAsia" w:ascii="Times New Roman" w:eastAsia="仿宋_GB2312"/>
          <w:sz w:val="32"/>
          <w:szCs w:val="32"/>
          <w:lang w:eastAsia="zh-CN"/>
        </w:rPr>
        <w:t>“</w:t>
      </w:r>
      <w:r>
        <w:rPr>
          <w:rFonts w:ascii="Times New Roman" w:eastAsia="仿宋_GB2312"/>
          <w:sz w:val="32"/>
          <w:szCs w:val="32"/>
        </w:rPr>
        <w:t>四、主要科技创新</w:t>
      </w:r>
      <w:r>
        <w:rPr>
          <w:rFonts w:hint="eastAsia" w:ascii="Times New Roman" w:eastAsia="仿宋_GB2312"/>
          <w:sz w:val="32"/>
          <w:szCs w:val="32"/>
          <w:lang w:eastAsia="zh-CN"/>
        </w:rPr>
        <w:t>”</w:t>
      </w:r>
      <w:r>
        <w:rPr>
          <w:rFonts w:ascii="Times New Roman" w:eastAsia="仿宋_GB2312"/>
          <w:sz w:val="32"/>
          <w:szCs w:val="32"/>
        </w:rPr>
        <w:t>的科技创新点对应的学科名称在系统中选择相应学科，按重要程度依次填写，最多可以填写3个学科名称。原则上填写至二级学科。</w:t>
      </w:r>
    </w:p>
    <w:p>
      <w:pPr>
        <w:pStyle w:val="5"/>
        <w:spacing w:line="580" w:lineRule="exact"/>
        <w:ind w:firstLine="643"/>
        <w:rPr>
          <w:rFonts w:ascii="Times New Roman" w:eastAsia="仿宋_GB2312"/>
          <w:bCs/>
          <w:sz w:val="32"/>
          <w:szCs w:val="32"/>
        </w:rPr>
      </w:pPr>
      <w:r>
        <w:rPr>
          <w:rFonts w:ascii="Times New Roman" w:eastAsia="仿宋_GB2312"/>
          <w:b/>
          <w:sz w:val="32"/>
          <w:szCs w:val="32"/>
        </w:rPr>
        <w:t>9．所属国民经济行业</w:t>
      </w:r>
      <w:r>
        <w:rPr>
          <w:rFonts w:ascii="Times New Roman" w:eastAsia="仿宋_GB2312"/>
          <w:sz w:val="32"/>
          <w:szCs w:val="32"/>
        </w:rPr>
        <w:t>：在提名系统中选择相应的行业类别。</w:t>
      </w:r>
    </w:p>
    <w:p>
      <w:pPr>
        <w:pStyle w:val="5"/>
        <w:spacing w:line="580" w:lineRule="exact"/>
        <w:ind w:firstLine="643"/>
        <w:rPr>
          <w:rFonts w:ascii="Times New Roman" w:eastAsia="仿宋_GB2312"/>
          <w:sz w:val="32"/>
          <w:szCs w:val="32"/>
        </w:rPr>
      </w:pPr>
      <w:r>
        <w:rPr>
          <w:rFonts w:ascii="Times New Roman" w:eastAsia="仿宋_GB2312"/>
          <w:b/>
          <w:sz w:val="32"/>
          <w:szCs w:val="32"/>
        </w:rPr>
        <w:t>10．任务来源</w:t>
      </w:r>
      <w:r>
        <w:rPr>
          <w:rFonts w:ascii="Times New Roman" w:eastAsia="仿宋_GB2312"/>
          <w:sz w:val="32"/>
          <w:szCs w:val="32"/>
        </w:rPr>
        <w:t>：在提名系统中选择相应类别。</w:t>
      </w:r>
    </w:p>
    <w:p>
      <w:pPr>
        <w:pStyle w:val="5"/>
        <w:spacing w:line="580" w:lineRule="exact"/>
        <w:ind w:firstLine="643"/>
        <w:rPr>
          <w:rFonts w:ascii="Times New Roman" w:eastAsia="仿宋_GB2312"/>
          <w:sz w:val="32"/>
          <w:szCs w:val="32"/>
        </w:rPr>
      </w:pPr>
      <w:r>
        <w:rPr>
          <w:rFonts w:ascii="Times New Roman" w:eastAsia="仿宋_GB2312"/>
          <w:b/>
          <w:sz w:val="32"/>
          <w:szCs w:val="32"/>
        </w:rPr>
        <w:t>11．具体计划、基金的名称和编号</w:t>
      </w:r>
      <w:r>
        <w:rPr>
          <w:rFonts w:ascii="Times New Roman" w:eastAsia="仿宋_GB2312"/>
          <w:sz w:val="32"/>
          <w:szCs w:val="32"/>
        </w:rPr>
        <w:t>：按重要程度依次填写本成果列入各类研究开发计划、基金的名称和编号，不超过300字。</w:t>
      </w:r>
    </w:p>
    <w:p>
      <w:pPr>
        <w:pStyle w:val="5"/>
        <w:spacing w:line="580" w:lineRule="exact"/>
        <w:ind w:firstLine="643"/>
        <w:rPr>
          <w:rFonts w:ascii="Times New Roman" w:eastAsia="仿宋_GB2312"/>
          <w:sz w:val="32"/>
          <w:szCs w:val="32"/>
        </w:rPr>
      </w:pPr>
      <w:r>
        <w:rPr>
          <w:rFonts w:ascii="Times New Roman" w:eastAsia="仿宋_GB2312"/>
          <w:b/>
          <w:sz w:val="32"/>
          <w:szCs w:val="32"/>
        </w:rPr>
        <w:t>12．论文（篇）</w:t>
      </w:r>
      <w:r>
        <w:rPr>
          <w:rFonts w:ascii="Times New Roman" w:eastAsia="仿宋_GB2312"/>
          <w:sz w:val="32"/>
          <w:szCs w:val="32"/>
        </w:rPr>
        <w:t>：指直接支持本成果科技创新成立的已发表论文数。列入计数的论文应为本成果独有，且未在已获国家、省部级科学技术奖成果或本年度其他提名成果中使用过的。</w:t>
      </w:r>
    </w:p>
    <w:p>
      <w:pPr>
        <w:pStyle w:val="5"/>
        <w:spacing w:line="580" w:lineRule="exact"/>
        <w:ind w:firstLine="643"/>
        <w:rPr>
          <w:rFonts w:ascii="Times New Roman" w:eastAsia="仿宋_GB2312"/>
          <w:sz w:val="32"/>
          <w:szCs w:val="32"/>
        </w:rPr>
      </w:pPr>
      <w:r>
        <w:rPr>
          <w:rFonts w:ascii="Times New Roman" w:eastAsia="仿宋_GB2312"/>
          <w:b/>
          <w:sz w:val="32"/>
          <w:szCs w:val="32"/>
        </w:rPr>
        <w:t>13．专著（本）</w:t>
      </w:r>
      <w:r>
        <w:rPr>
          <w:rFonts w:ascii="Times New Roman" w:eastAsia="仿宋_GB2312"/>
          <w:sz w:val="32"/>
          <w:szCs w:val="32"/>
        </w:rPr>
        <w:t>：指直接支持本成果科技创新成立的已出版专著数。列入计数的专著应为本成果独有，且未在已获国家、省部级科学技术奖成果或本年度其他提名成果中使用过的。</w:t>
      </w:r>
    </w:p>
    <w:p>
      <w:pPr>
        <w:pStyle w:val="5"/>
        <w:spacing w:line="580" w:lineRule="exact"/>
        <w:ind w:firstLine="643"/>
        <w:rPr>
          <w:rFonts w:ascii="Times New Roman" w:eastAsia="仿宋_GB2312"/>
          <w:sz w:val="32"/>
          <w:szCs w:val="32"/>
        </w:rPr>
      </w:pPr>
      <w:r>
        <w:rPr>
          <w:rFonts w:ascii="Times New Roman" w:eastAsia="仿宋_GB2312"/>
          <w:b/>
          <w:sz w:val="32"/>
          <w:szCs w:val="32"/>
        </w:rPr>
        <w:t>14．授权发明专利（件）</w:t>
      </w:r>
      <w:r>
        <w:rPr>
          <w:rFonts w:ascii="Times New Roman" w:eastAsia="仿宋_GB2312"/>
          <w:sz w:val="32"/>
          <w:szCs w:val="32"/>
        </w:rPr>
        <w:t>：指直接支持本成果科技创新成立的已授权发明专利数。列入计数的专利应为本成果独有，且未在已获国家、省部级科学技术奖成果或本年度其他提名成果中使用过的。</w:t>
      </w:r>
    </w:p>
    <w:p>
      <w:pPr>
        <w:pStyle w:val="5"/>
        <w:spacing w:line="580" w:lineRule="exact"/>
        <w:ind w:firstLine="643"/>
        <w:rPr>
          <w:rFonts w:ascii="Times New Roman" w:eastAsia="仿宋_GB2312"/>
          <w:sz w:val="32"/>
          <w:szCs w:val="32"/>
        </w:rPr>
      </w:pPr>
      <w:r>
        <w:rPr>
          <w:rFonts w:ascii="Times New Roman" w:eastAsia="仿宋_GB2312"/>
          <w:b/>
          <w:sz w:val="32"/>
          <w:szCs w:val="32"/>
        </w:rPr>
        <w:t>15．其他知识产权（件）</w:t>
      </w:r>
      <w:r>
        <w:rPr>
          <w:rFonts w:ascii="Times New Roman" w:eastAsia="仿宋_GB2312"/>
          <w:sz w:val="32"/>
          <w:szCs w:val="32"/>
        </w:rPr>
        <w:t>：指直接支持本成果科技创新成立的实用新型专利、计算机软件著作权、集成电路布图设计权、植物新品种权等知识产权数量。列入计数的知识产权应为本成果独有，且未在已获国家、省部级科学技术奖成果或本年度其他提名成果中使用过的。</w:t>
      </w:r>
    </w:p>
    <w:p>
      <w:pPr>
        <w:pStyle w:val="5"/>
        <w:spacing w:line="580" w:lineRule="exact"/>
        <w:ind w:firstLine="643"/>
        <w:rPr>
          <w:rFonts w:ascii="Times New Roman" w:eastAsia="仿宋_GB2312"/>
          <w:sz w:val="32"/>
          <w:szCs w:val="32"/>
        </w:rPr>
      </w:pPr>
      <w:r>
        <w:rPr>
          <w:rFonts w:ascii="Times New Roman" w:eastAsia="仿宋_GB2312"/>
          <w:b/>
          <w:sz w:val="32"/>
          <w:szCs w:val="32"/>
        </w:rPr>
        <w:t>16．直接经济效益（万元）</w:t>
      </w:r>
      <w:r>
        <w:rPr>
          <w:rFonts w:ascii="Times New Roman" w:eastAsia="仿宋_GB2312"/>
          <w:sz w:val="32"/>
          <w:szCs w:val="32"/>
        </w:rPr>
        <w:t>：指本成果主要完成单位和应用单位近3年应用本成果科技创新产生的经济效益总额。</w:t>
      </w:r>
    </w:p>
    <w:p>
      <w:pPr>
        <w:pStyle w:val="5"/>
        <w:spacing w:line="580" w:lineRule="exact"/>
        <w:ind w:firstLine="643"/>
        <w:rPr>
          <w:rFonts w:ascii="Times New Roman" w:eastAsia="仿宋_GB2312"/>
          <w:sz w:val="32"/>
          <w:szCs w:val="32"/>
        </w:rPr>
      </w:pPr>
      <w:r>
        <w:rPr>
          <w:rFonts w:ascii="Times New Roman" w:eastAsia="仿宋_GB2312"/>
          <w:b/>
          <w:sz w:val="32"/>
          <w:szCs w:val="32"/>
        </w:rPr>
        <w:t>17.间接经济效益（万元）</w:t>
      </w:r>
      <w:r>
        <w:rPr>
          <w:rFonts w:ascii="Times New Roman" w:eastAsia="仿宋_GB2312"/>
          <w:sz w:val="32"/>
          <w:szCs w:val="32"/>
        </w:rPr>
        <w:t>：指本成果主要完成单位和应用单位近3年应用本成果科技创新产生的间接经济效益总额，包括减少损失、降低成本等。</w:t>
      </w:r>
    </w:p>
    <w:p>
      <w:pPr>
        <w:pStyle w:val="5"/>
        <w:spacing w:line="580" w:lineRule="exact"/>
        <w:ind w:firstLine="643"/>
        <w:rPr>
          <w:rFonts w:ascii="Times New Roman" w:eastAsia="仿宋_GB2312"/>
          <w:sz w:val="32"/>
          <w:szCs w:val="32"/>
        </w:rPr>
      </w:pPr>
      <w:r>
        <w:rPr>
          <w:rFonts w:ascii="Times New Roman" w:eastAsia="仿宋_GB2312"/>
          <w:b/>
          <w:sz w:val="32"/>
          <w:szCs w:val="32"/>
        </w:rPr>
        <w:t>18.成果起止时间</w:t>
      </w:r>
      <w:r>
        <w:rPr>
          <w:rFonts w:ascii="Times New Roman" w:eastAsia="仿宋_GB2312"/>
          <w:sz w:val="32"/>
          <w:szCs w:val="32"/>
        </w:rPr>
        <w:t>：对于技术开发类、重大工程类和社会公益类成果，起始时间指立项、任务下达、合同签署等标志成果开始研发的日期；完成时间，技术开发类成果指运用本成果技术形成产品的正式投产的日期，社会公益类指运用本成果时间进行较大规模推广应用的日期（应用到重大工程的社会公益类成果指重大工程试运行的日期），重大工程类指工程整体通过验收的日期，软科学类指成果已经应用（政府出台相关政策文件等）的日期。</w:t>
      </w:r>
    </w:p>
    <w:p>
      <w:pPr>
        <w:pStyle w:val="5"/>
        <w:spacing w:line="580" w:lineRule="exact"/>
        <w:ind w:firstLine="643"/>
        <w:rPr>
          <w:rFonts w:ascii="Times New Roman" w:eastAsia="仿宋_GB2312"/>
          <w:sz w:val="32"/>
          <w:szCs w:val="32"/>
        </w:rPr>
      </w:pPr>
      <w:r>
        <w:rPr>
          <w:rFonts w:ascii="Times New Roman" w:eastAsia="仿宋_GB2312"/>
          <w:b/>
          <w:sz w:val="32"/>
          <w:szCs w:val="32"/>
        </w:rPr>
        <w:t xml:space="preserve">19. </w:t>
      </w:r>
      <w:r>
        <w:rPr>
          <w:rFonts w:hint="eastAsia" w:ascii="Times New Roman" w:eastAsia="仿宋_GB2312"/>
          <w:b/>
          <w:sz w:val="32"/>
          <w:szCs w:val="32"/>
        </w:rPr>
        <w:t>是否同意降级评审</w:t>
      </w:r>
      <w:r>
        <w:rPr>
          <w:rFonts w:hint="eastAsia" w:ascii="Times New Roman" w:eastAsia="仿宋_GB2312"/>
          <w:sz w:val="32"/>
          <w:szCs w:val="32"/>
        </w:rPr>
        <w:t>：如勾选</w:t>
      </w:r>
      <w:r>
        <w:rPr>
          <w:rFonts w:hint="eastAsia" w:ascii="Times New Roman" w:eastAsia="仿宋_GB2312"/>
          <w:sz w:val="32"/>
          <w:szCs w:val="32"/>
          <w:lang w:eastAsia="zh-CN"/>
        </w:rPr>
        <w:t>“</w:t>
      </w:r>
      <w:r>
        <w:rPr>
          <w:rFonts w:hint="eastAsia" w:ascii="Times New Roman" w:eastAsia="仿宋_GB2312"/>
          <w:sz w:val="32"/>
          <w:szCs w:val="32"/>
        </w:rPr>
        <w:t>同意</w:t>
      </w:r>
      <w:r>
        <w:rPr>
          <w:rFonts w:hint="eastAsia" w:ascii="Times New Roman" w:eastAsia="仿宋_GB2312"/>
          <w:sz w:val="32"/>
          <w:szCs w:val="32"/>
          <w:lang w:eastAsia="zh-CN"/>
        </w:rPr>
        <w:t>”</w:t>
      </w:r>
      <w:r>
        <w:rPr>
          <w:rFonts w:hint="eastAsia" w:ascii="Times New Roman" w:eastAsia="仿宋_GB2312"/>
          <w:sz w:val="32"/>
          <w:szCs w:val="32"/>
        </w:rPr>
        <w:t>，则视为同意参加降一级评审。</w:t>
      </w:r>
    </w:p>
    <w:p>
      <w:pPr>
        <w:pStyle w:val="5"/>
        <w:spacing w:line="580" w:lineRule="exact"/>
        <w:ind w:firstLine="640"/>
        <w:rPr>
          <w:rFonts w:ascii="Times New Roman" w:eastAsia="方正黑体简体"/>
          <w:sz w:val="32"/>
          <w:szCs w:val="32"/>
        </w:rPr>
      </w:pPr>
      <w:r>
        <w:rPr>
          <w:rFonts w:ascii="Times New Roman" w:eastAsia="方正黑体简体"/>
          <w:sz w:val="32"/>
          <w:szCs w:val="32"/>
        </w:rPr>
        <w:t>二、提名单位意见</w:t>
      </w:r>
    </w:p>
    <w:p>
      <w:pPr>
        <w:pStyle w:val="5"/>
        <w:spacing w:line="580" w:lineRule="exact"/>
        <w:ind w:firstLine="640"/>
        <w:rPr>
          <w:rFonts w:ascii="Times New Roman" w:eastAsia="仿宋_GB2312"/>
          <w:sz w:val="32"/>
          <w:szCs w:val="32"/>
        </w:rPr>
      </w:pPr>
      <w:r>
        <w:rPr>
          <w:rFonts w:ascii="Times New Roman" w:eastAsia="仿宋_GB2312"/>
          <w:sz w:val="32"/>
          <w:szCs w:val="32"/>
        </w:rPr>
        <w:t>不超过600字。提名者应认真审阅提名书全文，对科技创新点的创新性、先进性、应用效果和对行业科学技术进步的作用进行概括，并对照授奖条件，填写提名意见和提名等级。</w:t>
      </w:r>
    </w:p>
    <w:p>
      <w:pPr>
        <w:spacing w:line="580" w:lineRule="exact"/>
        <w:ind w:firstLine="640" w:firstLineChars="200"/>
        <w:rPr>
          <w:rFonts w:eastAsia="仿宋_GB2312"/>
          <w:sz w:val="32"/>
          <w:szCs w:val="32"/>
        </w:rPr>
      </w:pPr>
      <w:r>
        <w:rPr>
          <w:rFonts w:eastAsia="仿宋_GB2312"/>
          <w:sz w:val="32"/>
          <w:szCs w:val="32"/>
        </w:rPr>
        <w:t>提名单位确认提名材料属实及声明内容后，在声明栏处由法人代表签字，并加盖单位公章。</w:t>
      </w:r>
    </w:p>
    <w:p>
      <w:pPr>
        <w:spacing w:line="580" w:lineRule="exact"/>
        <w:ind w:firstLine="640" w:firstLineChars="200"/>
        <w:rPr>
          <w:rFonts w:eastAsia="仿宋_GB2312"/>
          <w:sz w:val="32"/>
          <w:szCs w:val="32"/>
        </w:rPr>
      </w:pPr>
      <w:r>
        <w:rPr>
          <w:rFonts w:eastAsia="仿宋_GB2312"/>
          <w:sz w:val="32"/>
          <w:szCs w:val="32"/>
        </w:rPr>
        <w:t>提名专家确认提名材料属实及声明内容后，在声明栏处签字。3名专家联合提名时，提名意见内容可各有侧重，排第一位的为责任专家。</w:t>
      </w:r>
    </w:p>
    <w:p>
      <w:pPr>
        <w:pStyle w:val="5"/>
        <w:spacing w:line="580" w:lineRule="exact"/>
        <w:ind w:firstLine="640"/>
        <w:rPr>
          <w:rFonts w:ascii="Times New Roman" w:eastAsia="方正黑体简体"/>
          <w:sz w:val="32"/>
          <w:szCs w:val="32"/>
        </w:rPr>
      </w:pPr>
      <w:r>
        <w:rPr>
          <w:rFonts w:ascii="Times New Roman" w:eastAsia="方正黑体简体"/>
          <w:sz w:val="32"/>
          <w:szCs w:val="32"/>
        </w:rPr>
        <w:t>三、成果简介</w:t>
      </w:r>
    </w:p>
    <w:p>
      <w:pPr>
        <w:pStyle w:val="5"/>
        <w:spacing w:line="580" w:lineRule="exact"/>
        <w:ind w:firstLine="640"/>
        <w:rPr>
          <w:rFonts w:ascii="Times New Roman" w:eastAsia="仿宋_GB2312"/>
          <w:sz w:val="32"/>
          <w:szCs w:val="32"/>
        </w:rPr>
      </w:pPr>
      <w:r>
        <w:rPr>
          <w:rFonts w:hint="eastAsia" w:ascii="Times New Roman" w:eastAsia="仿宋_GB2312"/>
          <w:sz w:val="32"/>
          <w:szCs w:val="32"/>
        </w:rPr>
        <w:t>成果简介应包含成果主要科技创新内容、授权知识产权情况、技术指标、应用推广及取得的经济社会效益等，不超过1000字。</w:t>
      </w:r>
      <w:r>
        <w:rPr>
          <w:rFonts w:hint="eastAsia" w:ascii="Times New Roman" w:eastAsia="仿宋_GB2312"/>
          <w:sz w:val="32"/>
          <w:szCs w:val="32"/>
        </w:rPr>
        <w:cr/>
      </w:r>
      <w:r>
        <w:rPr>
          <w:rFonts w:ascii="Times New Roman" w:eastAsia="仿宋_GB2312"/>
          <w:sz w:val="32"/>
          <w:szCs w:val="32"/>
        </w:rPr>
        <w:t xml:space="preserve">    </w:t>
      </w:r>
      <w:r>
        <w:rPr>
          <w:rFonts w:hint="eastAsia" w:ascii="Times New Roman" w:eastAsia="仿宋_GB2312"/>
          <w:sz w:val="32"/>
          <w:szCs w:val="32"/>
        </w:rPr>
        <w:t>科普成果应客观、准确、扼要地介绍科普作品的受众、创新手法、表现形式、传播科学技术知识的内容、发行情况等。</w:t>
      </w:r>
    </w:p>
    <w:p>
      <w:pPr>
        <w:pStyle w:val="5"/>
        <w:spacing w:line="580" w:lineRule="exact"/>
        <w:ind w:firstLine="640"/>
        <w:rPr>
          <w:rFonts w:ascii="Times New Roman" w:eastAsia="方正黑体简体"/>
          <w:sz w:val="32"/>
          <w:szCs w:val="32"/>
        </w:rPr>
      </w:pPr>
      <w:r>
        <w:rPr>
          <w:rFonts w:ascii="Times New Roman" w:eastAsia="方正黑体简体"/>
          <w:sz w:val="32"/>
          <w:szCs w:val="32"/>
        </w:rPr>
        <w:t>四、主要科技创新</w:t>
      </w:r>
    </w:p>
    <w:p>
      <w:pPr>
        <w:spacing w:line="580" w:lineRule="exact"/>
        <w:ind w:firstLine="645"/>
        <w:rPr>
          <w:rFonts w:eastAsia="仿宋_GB2312"/>
          <w:sz w:val="32"/>
          <w:szCs w:val="32"/>
        </w:rPr>
      </w:pPr>
      <w:r>
        <w:rPr>
          <w:rFonts w:eastAsia="仿宋_GB2312"/>
          <w:sz w:val="32"/>
          <w:szCs w:val="32"/>
        </w:rPr>
        <w:t>本栏目是本成果的核心内容，也是评价成果、处理异议的主要依据。</w:t>
      </w:r>
      <w:r>
        <w:rPr>
          <w:rFonts w:hint="eastAsia" w:eastAsia="仿宋_GB2312"/>
          <w:sz w:val="32"/>
          <w:szCs w:val="32"/>
          <w:lang w:eastAsia="zh-CN"/>
        </w:rPr>
        <w:t>“</w:t>
      </w:r>
      <w:r>
        <w:rPr>
          <w:rFonts w:eastAsia="仿宋_GB2312"/>
          <w:sz w:val="32"/>
          <w:szCs w:val="32"/>
        </w:rPr>
        <w:t>主要科技创新</w:t>
      </w:r>
      <w:r>
        <w:rPr>
          <w:rFonts w:hint="eastAsia" w:eastAsia="仿宋_GB2312"/>
          <w:sz w:val="32"/>
          <w:szCs w:val="32"/>
          <w:lang w:eastAsia="zh-CN"/>
        </w:rPr>
        <w:t>”</w:t>
      </w:r>
      <w:r>
        <w:rPr>
          <w:rFonts w:eastAsia="仿宋_GB2312"/>
          <w:sz w:val="32"/>
          <w:szCs w:val="32"/>
        </w:rPr>
        <w:t>是指完成并应用推广的创新性科学技术成果，包括：（一）在实施技术开发项目中，有重大技术创新，实现成果转化和产业化，对产业、行业技术进步产生重大影响，取得显著经济社会效益或者生态环境效益的；（二）在实施重大工程项目中，有重大科学技术创新并实现成果转化，使工程达到国际先进水平或者国内领先水平的；（三）在农业、医疗卫生、地球科学、环境保护、科学技术普及、资源节约等社会公益性科学技术工作中，有重大成果并推广应用，取得显著社会效益或者生态环境效益的；（四）在管理和决策科学等软科学研究中有重大成果，对政府决策和经济社会发展产生重大影响，取得显著社会效益的。</w:t>
      </w:r>
    </w:p>
    <w:p>
      <w:pPr>
        <w:pStyle w:val="5"/>
        <w:spacing w:line="580" w:lineRule="exact"/>
        <w:ind w:firstLine="640"/>
        <w:rPr>
          <w:rFonts w:ascii="Times New Roman" w:eastAsia="仿宋_GB2312"/>
          <w:sz w:val="32"/>
          <w:szCs w:val="32"/>
        </w:rPr>
      </w:pPr>
      <w:r>
        <w:rPr>
          <w:rFonts w:ascii="Times New Roman" w:eastAsia="仿宋_GB2312"/>
          <w:sz w:val="32"/>
          <w:szCs w:val="32"/>
        </w:rPr>
        <w:t>主要内容应以支持其科技创新内容成立的证明材料为依据，简明、准确、完整地阐述成果详细技术内容中具有创造性的关键技术，客观、详实的对比国内外同类技术的主要参数、效益及市场竞争力等，并按其重要程度排序。每项科技创新阐述前应标明支持该项创新的知识产权、标准规范、论文专著等相关证明材料。</w:t>
      </w:r>
    </w:p>
    <w:p>
      <w:pPr>
        <w:pStyle w:val="5"/>
        <w:spacing w:line="580" w:lineRule="exact"/>
        <w:ind w:firstLine="640"/>
        <w:rPr>
          <w:rFonts w:ascii="Times New Roman" w:eastAsia="仿宋_GB2312"/>
          <w:sz w:val="32"/>
          <w:szCs w:val="32"/>
        </w:rPr>
      </w:pPr>
      <w:r>
        <w:rPr>
          <w:rFonts w:ascii="Times New Roman" w:eastAsia="仿宋_GB2312"/>
          <w:sz w:val="32"/>
          <w:szCs w:val="32"/>
        </w:rPr>
        <w:t>科普成果应简明、准确、完整地阐述作品在选题内容或表现形式、创作手法等方面的创新。</w:t>
      </w:r>
    </w:p>
    <w:p>
      <w:pPr>
        <w:pStyle w:val="5"/>
        <w:spacing w:line="580" w:lineRule="exact"/>
        <w:ind w:firstLine="640"/>
        <w:rPr>
          <w:rFonts w:ascii="Times New Roman" w:eastAsia="方正黑体简体"/>
          <w:sz w:val="32"/>
          <w:szCs w:val="32"/>
        </w:rPr>
      </w:pPr>
      <w:r>
        <w:rPr>
          <w:rFonts w:ascii="Times New Roman" w:eastAsia="方正黑体简体"/>
          <w:sz w:val="32"/>
          <w:szCs w:val="32"/>
        </w:rPr>
        <w:t>五、客观评价</w:t>
      </w:r>
    </w:p>
    <w:p>
      <w:pPr>
        <w:pStyle w:val="5"/>
        <w:spacing w:line="580" w:lineRule="exact"/>
        <w:ind w:firstLine="640"/>
        <w:rPr>
          <w:rFonts w:ascii="Times New Roman" w:eastAsia="仿宋_GB2312"/>
          <w:sz w:val="32"/>
          <w:szCs w:val="32"/>
        </w:rPr>
      </w:pPr>
      <w:r>
        <w:rPr>
          <w:rFonts w:ascii="Times New Roman" w:eastAsia="仿宋_GB2312"/>
          <w:sz w:val="32"/>
          <w:szCs w:val="32"/>
        </w:rPr>
        <w:t>客观评价是指被本成果完成单位、完成人和具有直接利益相关者之外第三方对提名成果的创新性、应用效益和经济社会价值进行客观、真实、准确的评价。填写的评价意见要有客观依据，主要包括与国内外相关技术的比较、国家相关部门正式作出的技术检测报告、验收意见、鉴定结论，国内外同行在重要学术刊物（专著）和重要国家学术会议等公开发布的学术性评价意见，国内外重要科技奖励等，可在附件中提供证明材料。非公开资料（如私人信函等）不能作为评价依据。不超过1200字。</w:t>
      </w:r>
    </w:p>
    <w:p>
      <w:pPr>
        <w:pStyle w:val="5"/>
        <w:spacing w:line="580" w:lineRule="exact"/>
        <w:ind w:firstLine="640"/>
        <w:rPr>
          <w:rFonts w:ascii="Times New Roman" w:eastAsia="方正黑体简体"/>
          <w:sz w:val="32"/>
          <w:szCs w:val="32"/>
        </w:rPr>
      </w:pPr>
      <w:r>
        <w:rPr>
          <w:rFonts w:ascii="Times New Roman" w:eastAsia="方正黑体简体"/>
          <w:sz w:val="32"/>
          <w:szCs w:val="32"/>
        </w:rPr>
        <w:t>六、推广应用情况、经济效益和社会效益</w:t>
      </w:r>
    </w:p>
    <w:p>
      <w:pPr>
        <w:pStyle w:val="5"/>
        <w:spacing w:line="580" w:lineRule="exact"/>
        <w:ind w:firstLine="643"/>
        <w:rPr>
          <w:rFonts w:ascii="Times New Roman" w:eastAsia="仿宋_GB2312"/>
          <w:sz w:val="32"/>
          <w:szCs w:val="32"/>
        </w:rPr>
      </w:pPr>
      <w:r>
        <w:rPr>
          <w:rFonts w:ascii="Times New Roman" w:eastAsia="仿宋_GB2312"/>
          <w:b/>
          <w:sz w:val="32"/>
          <w:szCs w:val="32"/>
        </w:rPr>
        <w:t>1．完成单位应用情况和直接经济效益</w:t>
      </w:r>
      <w:r>
        <w:rPr>
          <w:rFonts w:ascii="Times New Roman" w:eastAsia="仿宋_GB2312"/>
          <w:sz w:val="32"/>
          <w:szCs w:val="32"/>
        </w:rPr>
        <w:t>：本成果主要完成单位近3年直接应用的情况和通过直接应用、转让（实施许可）等所产生的经济效益。填报数据应有真实来源和支撑证据，相关支撑材料在提交应用证明时应一并提供。</w:t>
      </w:r>
    </w:p>
    <w:p>
      <w:pPr>
        <w:pStyle w:val="5"/>
        <w:spacing w:line="580" w:lineRule="exact"/>
        <w:ind w:firstLine="643"/>
        <w:rPr>
          <w:rFonts w:ascii="Times New Roman" w:eastAsia="仿宋_GB2312"/>
          <w:sz w:val="32"/>
          <w:szCs w:val="32"/>
        </w:rPr>
      </w:pPr>
      <w:r>
        <w:rPr>
          <w:rFonts w:ascii="Times New Roman" w:eastAsia="仿宋_GB2312"/>
          <w:b/>
          <w:sz w:val="32"/>
          <w:szCs w:val="32"/>
        </w:rPr>
        <w:t>销售收入、税收和利润</w:t>
      </w:r>
      <w:r>
        <w:rPr>
          <w:rFonts w:ascii="Times New Roman" w:eastAsia="仿宋_GB2312"/>
          <w:sz w:val="32"/>
          <w:szCs w:val="32"/>
        </w:rPr>
        <w:t>：指主要完成单位近3年应用本成果产生的新增销售收入、新增税收和新增利润，单位为万元。</w:t>
      </w:r>
    </w:p>
    <w:p>
      <w:pPr>
        <w:pStyle w:val="5"/>
        <w:spacing w:line="580" w:lineRule="exact"/>
        <w:ind w:firstLine="643"/>
        <w:rPr>
          <w:rFonts w:ascii="Times New Roman" w:eastAsia="仿宋_GB2312"/>
          <w:sz w:val="32"/>
          <w:szCs w:val="32"/>
        </w:rPr>
      </w:pPr>
      <w:r>
        <w:rPr>
          <w:rFonts w:ascii="Times New Roman" w:eastAsia="仿宋_GB2312"/>
          <w:b/>
          <w:sz w:val="32"/>
          <w:szCs w:val="32"/>
        </w:rPr>
        <w:t>应用量</w:t>
      </w:r>
      <w:r>
        <w:rPr>
          <w:rFonts w:ascii="Times New Roman" w:eastAsia="仿宋_GB2312"/>
          <w:sz w:val="32"/>
          <w:szCs w:val="32"/>
        </w:rPr>
        <w:t>：指主要完成单位近3年推广应用本成果的数量。</w:t>
      </w:r>
    </w:p>
    <w:p>
      <w:pPr>
        <w:pStyle w:val="5"/>
        <w:spacing w:line="580" w:lineRule="exact"/>
        <w:ind w:firstLine="640"/>
        <w:rPr>
          <w:rFonts w:ascii="Times New Roman" w:eastAsia="仿宋_GB2312"/>
          <w:sz w:val="32"/>
          <w:szCs w:val="32"/>
        </w:rPr>
      </w:pPr>
      <w:r>
        <w:rPr>
          <w:rFonts w:ascii="Times New Roman" w:eastAsia="仿宋_GB2312"/>
          <w:sz w:val="32"/>
          <w:szCs w:val="32"/>
        </w:rPr>
        <w:t>技术开发类、重大工程类成果重点填写新增销售收入、新增税收、新增利润。社会公益类重点填写应用量，比如医学成果的应用本技术病例数，农业成果的应用本技术推广面积或推广数。</w:t>
      </w:r>
    </w:p>
    <w:p>
      <w:pPr>
        <w:pStyle w:val="5"/>
        <w:spacing w:line="580" w:lineRule="exact"/>
        <w:ind w:firstLine="643"/>
        <w:rPr>
          <w:rFonts w:ascii="Times New Roman" w:eastAsia="仿宋_GB2312"/>
          <w:sz w:val="32"/>
          <w:szCs w:val="32"/>
        </w:rPr>
      </w:pPr>
      <w:r>
        <w:rPr>
          <w:rFonts w:ascii="Times New Roman" w:eastAsia="仿宋_GB2312"/>
          <w:b/>
          <w:sz w:val="32"/>
          <w:szCs w:val="32"/>
        </w:rPr>
        <w:t>2．推广应用情况和经济效益(非完成单位)</w:t>
      </w:r>
      <w:r>
        <w:rPr>
          <w:rFonts w:ascii="Times New Roman" w:eastAsia="仿宋_GB2312"/>
          <w:sz w:val="32"/>
          <w:szCs w:val="32"/>
        </w:rPr>
        <w:t>：完成单位以外的单位近3年应用本成果的技术（不是产品）情况和产生的经济效益。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5"/>
        <w:spacing w:line="580" w:lineRule="exact"/>
        <w:ind w:firstLine="643"/>
        <w:rPr>
          <w:rFonts w:ascii="Times New Roman" w:eastAsia="仿宋_GB2312"/>
          <w:sz w:val="32"/>
          <w:szCs w:val="32"/>
        </w:rPr>
      </w:pPr>
      <w:r>
        <w:rPr>
          <w:rFonts w:ascii="Times New Roman" w:eastAsia="仿宋_GB2312"/>
          <w:b/>
          <w:sz w:val="32"/>
          <w:szCs w:val="32"/>
        </w:rPr>
        <w:t>销售收入、税收和利润</w:t>
      </w:r>
      <w:r>
        <w:rPr>
          <w:rFonts w:ascii="Times New Roman" w:eastAsia="仿宋_GB2312"/>
          <w:sz w:val="32"/>
          <w:szCs w:val="32"/>
        </w:rPr>
        <w:t>：指应用单位（非完成单位）近3年应用本成果产生的新增销售收入、新增税收和新增利润，单位为万元。</w:t>
      </w:r>
    </w:p>
    <w:p>
      <w:pPr>
        <w:pStyle w:val="5"/>
        <w:spacing w:line="580" w:lineRule="exact"/>
        <w:ind w:firstLine="643"/>
        <w:rPr>
          <w:rFonts w:ascii="Times New Roman" w:eastAsia="仿宋_GB2312"/>
          <w:sz w:val="32"/>
          <w:szCs w:val="32"/>
        </w:rPr>
      </w:pPr>
      <w:r>
        <w:rPr>
          <w:rFonts w:ascii="Times New Roman" w:eastAsia="仿宋_GB2312"/>
          <w:b/>
          <w:sz w:val="32"/>
          <w:szCs w:val="32"/>
        </w:rPr>
        <w:t>应用量</w:t>
      </w:r>
      <w:r>
        <w:rPr>
          <w:rFonts w:ascii="Times New Roman" w:eastAsia="仿宋_GB2312"/>
          <w:sz w:val="32"/>
          <w:szCs w:val="32"/>
        </w:rPr>
        <w:t>：指应用单位（非完成单位）近3年推广应用本成果的数量。</w:t>
      </w:r>
    </w:p>
    <w:p>
      <w:pPr>
        <w:pStyle w:val="5"/>
        <w:spacing w:line="580" w:lineRule="exact"/>
        <w:ind w:firstLine="640"/>
        <w:rPr>
          <w:rFonts w:ascii="Times New Roman" w:eastAsia="仿宋_GB2312"/>
          <w:sz w:val="32"/>
          <w:szCs w:val="32"/>
        </w:rPr>
      </w:pPr>
      <w:r>
        <w:rPr>
          <w:rFonts w:ascii="Times New Roman" w:eastAsia="仿宋_GB2312"/>
          <w:sz w:val="32"/>
          <w:szCs w:val="32"/>
        </w:rPr>
        <w:t>技术开发类、重大工程类成果重点填写新增销售收入、新增税收、新增利润。社会公益类重点填写应用量，比如医学成果的应用本技术病例数，农业成果的应用本技术推广面积或推广数。</w:t>
      </w:r>
    </w:p>
    <w:p>
      <w:pPr>
        <w:spacing w:line="580" w:lineRule="exact"/>
        <w:ind w:firstLine="643" w:firstLineChars="200"/>
        <w:rPr>
          <w:rFonts w:eastAsia="仿宋_GB2312"/>
          <w:sz w:val="32"/>
          <w:szCs w:val="32"/>
        </w:rPr>
      </w:pPr>
      <w:r>
        <w:rPr>
          <w:rFonts w:eastAsia="仿宋_GB2312"/>
          <w:b/>
          <w:sz w:val="32"/>
          <w:szCs w:val="32"/>
        </w:rPr>
        <w:t>3．社会效益和间接经济效益</w:t>
      </w:r>
      <w:r>
        <w:rPr>
          <w:rFonts w:eastAsia="仿宋_GB2312"/>
          <w:sz w:val="32"/>
          <w:szCs w:val="32"/>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不超过600字。</w:t>
      </w:r>
    </w:p>
    <w:p>
      <w:pPr>
        <w:spacing w:line="580" w:lineRule="exact"/>
        <w:ind w:firstLine="643" w:firstLineChars="200"/>
        <w:rPr>
          <w:rFonts w:eastAsia="仿宋_GB2312"/>
          <w:sz w:val="32"/>
          <w:szCs w:val="32"/>
        </w:rPr>
      </w:pPr>
      <w:r>
        <w:rPr>
          <w:rFonts w:eastAsia="仿宋_GB2312"/>
          <w:b/>
          <w:sz w:val="32"/>
          <w:szCs w:val="32"/>
        </w:rPr>
        <w:t>4．证明材料要求</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提名技术开发类成果，</w:t>
      </w:r>
      <w:r>
        <w:rPr>
          <w:rFonts w:eastAsia="仿宋_GB2312"/>
          <w:sz w:val="32"/>
          <w:szCs w:val="32"/>
        </w:rPr>
        <w:t>主要完成单位和应用单位须按本工作指南规定格式提供应用证明（要求单位法人或经办人签字，并加盖单位财务专用章和单位公章）。提名一等奖、二等奖的成果，主要完成单位的新增销售收入、新增税收和新增利润可以按本工作指南规定格式提交由具备资质的审计机构出具财务审计报告</w:t>
      </w:r>
      <w:r>
        <w:rPr>
          <w:rFonts w:hint="eastAsia" w:eastAsia="仿宋_GB2312"/>
          <w:sz w:val="32"/>
          <w:szCs w:val="32"/>
        </w:rPr>
        <w:t>。</w:t>
      </w:r>
    </w:p>
    <w:p>
      <w:pPr>
        <w:spacing w:line="580" w:lineRule="exact"/>
        <w:ind w:firstLine="640" w:firstLineChars="200"/>
        <w:rPr>
          <w:rFonts w:eastAsia="仿宋_GB2312"/>
          <w:sz w:val="32"/>
          <w:szCs w:val="32"/>
          <w:highlight w:val="yellow"/>
        </w:rPr>
      </w:pPr>
      <w:r>
        <w:rPr>
          <w:rFonts w:eastAsia="仿宋_GB2312"/>
          <w:sz w:val="32"/>
          <w:szCs w:val="32"/>
        </w:rPr>
        <w:t>如完成单位使用其它单位知识产权，须提供实施许可、转让证明</w:t>
      </w:r>
      <w:r>
        <w:rPr>
          <w:rFonts w:hint="eastAsia" w:eastAsia="仿宋_GB2312"/>
          <w:sz w:val="32"/>
          <w:szCs w:val="32"/>
        </w:rPr>
        <w:t>或</w:t>
      </w:r>
      <w:r>
        <w:rPr>
          <w:rFonts w:eastAsia="仿宋_GB2312"/>
          <w:sz w:val="32"/>
          <w:szCs w:val="32"/>
        </w:rPr>
        <w:t>知情同意证明。</w:t>
      </w:r>
    </w:p>
    <w:p>
      <w:pPr>
        <w:spacing w:line="58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提名社会公益类、重大工程、软科学类</w:t>
      </w:r>
      <w:r>
        <w:rPr>
          <w:rFonts w:hint="eastAsia" w:eastAsia="仿宋_GB2312"/>
          <w:sz w:val="32"/>
          <w:szCs w:val="32"/>
        </w:rPr>
        <w:t>成果,</w:t>
      </w:r>
      <w:r>
        <w:rPr>
          <w:rFonts w:eastAsia="仿宋_GB2312"/>
          <w:sz w:val="32"/>
          <w:szCs w:val="32"/>
        </w:rPr>
        <w:t xml:space="preserve"> 主要完成单位和应用单位须按本工作指南规定格式提供</w:t>
      </w:r>
      <w:r>
        <w:rPr>
          <w:rFonts w:hint="eastAsia" w:eastAsia="仿宋_GB2312"/>
          <w:sz w:val="32"/>
          <w:szCs w:val="32"/>
        </w:rPr>
        <w:t>关于</w:t>
      </w:r>
      <w:r>
        <w:rPr>
          <w:rFonts w:eastAsia="仿宋_GB2312"/>
          <w:sz w:val="32"/>
          <w:szCs w:val="32"/>
        </w:rPr>
        <w:t>应用量</w:t>
      </w:r>
      <w:r>
        <w:rPr>
          <w:rFonts w:hint="eastAsia" w:eastAsia="仿宋_GB2312"/>
          <w:sz w:val="32"/>
          <w:szCs w:val="32"/>
        </w:rPr>
        <w:t>等的</w:t>
      </w:r>
      <w:r>
        <w:rPr>
          <w:rFonts w:eastAsia="仿宋_GB2312"/>
          <w:sz w:val="32"/>
          <w:szCs w:val="32"/>
        </w:rPr>
        <w:t>应用证明（要求单位法人代表或经办人签字，并加盖单位财务专用章和单位公章，如无经济效益可不加盖财务专用章）。</w:t>
      </w:r>
      <w:r>
        <w:rPr>
          <w:rFonts w:hint="eastAsia" w:eastAsia="仿宋_GB2312"/>
          <w:sz w:val="32"/>
          <w:szCs w:val="32"/>
        </w:rPr>
        <w:t>提名</w:t>
      </w:r>
      <w:r>
        <w:rPr>
          <w:rFonts w:eastAsia="仿宋_GB2312"/>
          <w:sz w:val="32"/>
          <w:szCs w:val="32"/>
        </w:rPr>
        <w:t>一等奖、二等奖的成果，</w:t>
      </w:r>
      <w:r>
        <w:rPr>
          <w:rFonts w:hint="eastAsia" w:eastAsia="仿宋_GB2312"/>
          <w:sz w:val="32"/>
          <w:szCs w:val="32"/>
        </w:rPr>
        <w:t>可以提交</w:t>
      </w:r>
      <w:r>
        <w:rPr>
          <w:rFonts w:eastAsia="仿宋_GB2312"/>
          <w:kern w:val="0"/>
          <w:sz w:val="32"/>
          <w:szCs w:val="32"/>
        </w:rPr>
        <w:t>行业主管部门证明作为佐证材料</w:t>
      </w:r>
      <w:r>
        <w:rPr>
          <w:rFonts w:eastAsia="仿宋_GB2312"/>
          <w:sz w:val="32"/>
          <w:szCs w:val="32"/>
        </w:rPr>
        <w:t xml:space="preserve">。 </w:t>
      </w:r>
    </w:p>
    <w:p>
      <w:pPr>
        <w:spacing w:line="580" w:lineRule="exact"/>
        <w:ind w:firstLine="640" w:firstLineChars="200"/>
        <w:rPr>
          <w:rFonts w:eastAsia="仿宋_GB2312"/>
          <w:sz w:val="32"/>
          <w:szCs w:val="32"/>
        </w:rPr>
      </w:pPr>
      <w:r>
        <w:rPr>
          <w:rFonts w:eastAsia="仿宋_GB2312"/>
          <w:sz w:val="32"/>
          <w:szCs w:val="32"/>
        </w:rPr>
        <w:t>重大工程类成果和软科学成果应用情况主要指本成果是否在该单位或地区实施。</w:t>
      </w:r>
    </w:p>
    <w:p>
      <w:pPr>
        <w:pStyle w:val="5"/>
        <w:spacing w:line="580" w:lineRule="exact"/>
        <w:ind w:firstLine="640"/>
        <w:rPr>
          <w:rFonts w:ascii="Times New Roman" w:eastAsia="方正黑体简体"/>
          <w:sz w:val="32"/>
          <w:szCs w:val="32"/>
        </w:rPr>
      </w:pPr>
      <w:r>
        <w:rPr>
          <w:rFonts w:ascii="Times New Roman" w:eastAsia="方正黑体简体"/>
          <w:sz w:val="32"/>
          <w:szCs w:val="32"/>
        </w:rPr>
        <w:t>七、主要知识产权和标准规范目录</w:t>
      </w:r>
    </w:p>
    <w:p>
      <w:pPr>
        <w:pStyle w:val="5"/>
        <w:spacing w:line="580" w:lineRule="exact"/>
        <w:ind w:firstLine="640"/>
        <w:rPr>
          <w:rFonts w:ascii="Times New Roman" w:eastAsia="仿宋_GB2312"/>
          <w:sz w:val="32"/>
          <w:szCs w:val="32"/>
        </w:rPr>
      </w:pPr>
      <w:r>
        <w:rPr>
          <w:rFonts w:ascii="Times New Roman" w:eastAsia="仿宋_GB2312"/>
          <w:sz w:val="32"/>
          <w:szCs w:val="32"/>
        </w:rPr>
        <w:t>填写直接支持本成果主要科技创新成立且</w:t>
      </w:r>
      <w:r>
        <w:rPr>
          <w:rFonts w:eastAsia="仿宋_GB2312"/>
          <w:sz w:val="32"/>
          <w:szCs w:val="32"/>
        </w:rPr>
        <w:t>已授权</w:t>
      </w:r>
      <w:r>
        <w:rPr>
          <w:rFonts w:hint="eastAsia" w:eastAsia="仿宋_GB2312"/>
          <w:sz w:val="32"/>
          <w:szCs w:val="32"/>
        </w:rPr>
        <w:t>（批准）</w:t>
      </w:r>
      <w:r>
        <w:rPr>
          <w:rFonts w:ascii="Times New Roman" w:eastAsia="仿宋_GB2312"/>
          <w:sz w:val="32"/>
          <w:szCs w:val="32"/>
        </w:rPr>
        <w:t>的知识产权（包括发明专利、实用新型专利、计算机软件著作权、集成电路布图设计权、植物新品种权等）和标准规范等，并按与主要科技创新的密切和重要程度排序。上述所列知识产权和标准规范应如实注明</w:t>
      </w:r>
      <w:r>
        <w:rPr>
          <w:rFonts w:hint="eastAsia" w:ascii="Times New Roman" w:eastAsia="仿宋_GB2312"/>
          <w:sz w:val="32"/>
          <w:szCs w:val="32"/>
          <w:lang w:eastAsia="zh-CN"/>
        </w:rPr>
        <w:t>“</w:t>
      </w:r>
      <w:r>
        <w:rPr>
          <w:rFonts w:ascii="Times New Roman" w:eastAsia="仿宋_GB2312"/>
          <w:sz w:val="32"/>
          <w:szCs w:val="32"/>
        </w:rPr>
        <w:t>有效</w:t>
      </w:r>
      <w:r>
        <w:rPr>
          <w:rFonts w:hint="eastAsia" w:ascii="Times New Roman" w:eastAsia="仿宋_GB2312"/>
          <w:sz w:val="32"/>
          <w:szCs w:val="32"/>
          <w:lang w:eastAsia="zh-CN"/>
        </w:rPr>
        <w:t>”</w:t>
      </w:r>
      <w:r>
        <w:rPr>
          <w:rFonts w:ascii="Times New Roman" w:eastAsia="仿宋_GB2312"/>
          <w:sz w:val="32"/>
          <w:szCs w:val="32"/>
        </w:rPr>
        <w:t>或</w:t>
      </w:r>
      <w:r>
        <w:rPr>
          <w:rFonts w:hint="eastAsia" w:ascii="Times New Roman" w:eastAsia="仿宋_GB2312"/>
          <w:sz w:val="32"/>
          <w:szCs w:val="32"/>
          <w:lang w:eastAsia="zh-CN"/>
        </w:rPr>
        <w:t>“</w:t>
      </w:r>
      <w:r>
        <w:rPr>
          <w:rFonts w:ascii="Times New Roman" w:eastAsia="仿宋_GB2312"/>
          <w:sz w:val="32"/>
          <w:szCs w:val="32"/>
        </w:rPr>
        <w:t>失效</w:t>
      </w:r>
      <w:r>
        <w:rPr>
          <w:rFonts w:hint="eastAsia" w:ascii="Times New Roman" w:eastAsia="仿宋_GB2312"/>
          <w:sz w:val="32"/>
          <w:szCs w:val="32"/>
          <w:lang w:eastAsia="zh-CN"/>
        </w:rPr>
        <w:t>”</w:t>
      </w:r>
      <w:r>
        <w:rPr>
          <w:rFonts w:ascii="Times New Roman" w:eastAsia="仿宋_GB2312"/>
          <w:sz w:val="32"/>
          <w:szCs w:val="32"/>
        </w:rPr>
        <w:t xml:space="preserve">。 </w:t>
      </w:r>
    </w:p>
    <w:p>
      <w:pPr>
        <w:pStyle w:val="5"/>
        <w:spacing w:line="560" w:lineRule="exact"/>
        <w:ind w:firstLine="643"/>
        <w:rPr>
          <w:rFonts w:ascii="Times New Roman" w:eastAsia="仿宋_GB2312"/>
          <w:sz w:val="32"/>
          <w:szCs w:val="32"/>
        </w:rPr>
      </w:pPr>
      <w:r>
        <w:rPr>
          <w:rFonts w:ascii="Times New Roman" w:eastAsia="仿宋_GB2312"/>
          <w:b/>
          <w:sz w:val="32"/>
          <w:szCs w:val="32"/>
        </w:rPr>
        <w:t>权利人</w:t>
      </w:r>
      <w:r>
        <w:rPr>
          <w:rFonts w:ascii="Times New Roman" w:eastAsia="仿宋_GB2312"/>
          <w:sz w:val="32"/>
          <w:szCs w:val="32"/>
        </w:rPr>
        <w:t>：按证书上顺序填写所有权利人名称（姓名）。</w:t>
      </w:r>
    </w:p>
    <w:p>
      <w:pPr>
        <w:spacing w:line="560" w:lineRule="exact"/>
        <w:ind w:firstLine="643" w:firstLineChars="200"/>
        <w:rPr>
          <w:rFonts w:eastAsia="仿宋_GB2312"/>
          <w:sz w:val="32"/>
          <w:szCs w:val="32"/>
        </w:rPr>
      </w:pPr>
      <w:r>
        <w:rPr>
          <w:rFonts w:eastAsia="仿宋_GB2312"/>
          <w:b/>
          <w:sz w:val="32"/>
          <w:szCs w:val="32"/>
        </w:rPr>
        <w:t>发明人</w:t>
      </w:r>
      <w:r>
        <w:rPr>
          <w:rFonts w:eastAsia="仿宋_GB2312"/>
          <w:sz w:val="32"/>
          <w:szCs w:val="32"/>
        </w:rPr>
        <w:t>：按证书上顺序填写所有发明人姓名。</w:t>
      </w:r>
    </w:p>
    <w:p>
      <w:pPr>
        <w:pStyle w:val="5"/>
        <w:spacing w:line="580" w:lineRule="exact"/>
        <w:ind w:firstLine="640"/>
        <w:rPr>
          <w:rFonts w:ascii="Times New Roman" w:eastAsia="方正黑体简体"/>
          <w:sz w:val="32"/>
          <w:szCs w:val="32"/>
        </w:rPr>
      </w:pPr>
      <w:r>
        <w:rPr>
          <w:rFonts w:ascii="Times New Roman" w:eastAsia="方正黑体简体"/>
          <w:sz w:val="32"/>
          <w:szCs w:val="32"/>
        </w:rPr>
        <w:t>八、代表性论文专著目录</w:t>
      </w:r>
    </w:p>
    <w:p>
      <w:pPr>
        <w:pStyle w:val="5"/>
        <w:spacing w:line="580" w:lineRule="exact"/>
        <w:ind w:firstLine="640"/>
        <w:rPr>
          <w:rFonts w:ascii="Times New Roman" w:eastAsia="仿宋_GB2312"/>
          <w:sz w:val="32"/>
          <w:szCs w:val="32"/>
        </w:rPr>
      </w:pPr>
      <w:r>
        <w:rPr>
          <w:rFonts w:ascii="Times New Roman" w:eastAsia="仿宋_GB2312"/>
          <w:sz w:val="32"/>
          <w:szCs w:val="32"/>
        </w:rPr>
        <w:t>填写与本成果相关的代表性论文专著及他引情况。</w:t>
      </w:r>
    </w:p>
    <w:p>
      <w:pPr>
        <w:pStyle w:val="5"/>
        <w:spacing w:line="580" w:lineRule="exact"/>
        <w:ind w:firstLine="640"/>
        <w:rPr>
          <w:rFonts w:ascii="Times New Roman" w:eastAsia="仿宋_GB2312"/>
          <w:sz w:val="32"/>
          <w:szCs w:val="32"/>
        </w:rPr>
      </w:pPr>
      <w:r>
        <w:rPr>
          <w:rFonts w:ascii="Times New Roman" w:eastAsia="仿宋_GB2312"/>
          <w:sz w:val="32"/>
          <w:szCs w:val="32"/>
        </w:rPr>
        <w:t>第七、八部分的知识产权、标准规范、论文专著，合计填写总数不超过10项。用于提名省科学技术进步奖的情况，事先应征得未列入成果完成单位或完成人的发明人、权利人、作者的同意，并由成果第一完成人对知情同意情况作签字承诺。</w:t>
      </w:r>
    </w:p>
    <w:p>
      <w:pPr>
        <w:pStyle w:val="5"/>
        <w:spacing w:line="580" w:lineRule="exact"/>
        <w:ind w:firstLine="643"/>
        <w:rPr>
          <w:rFonts w:ascii="Times New Roman" w:eastAsia="仿宋_GB2312"/>
          <w:sz w:val="32"/>
          <w:szCs w:val="32"/>
        </w:rPr>
      </w:pPr>
      <w:r>
        <w:rPr>
          <w:rFonts w:ascii="Times New Roman" w:eastAsia="仿宋_GB2312"/>
          <w:b/>
          <w:sz w:val="32"/>
          <w:szCs w:val="32"/>
        </w:rPr>
        <w:t>作者</w:t>
      </w:r>
      <w:r>
        <w:rPr>
          <w:rFonts w:ascii="Times New Roman" w:eastAsia="仿宋_GB2312"/>
          <w:sz w:val="32"/>
          <w:szCs w:val="32"/>
        </w:rPr>
        <w:t>：按论文专著排名顺序填写该论文专著所有作者。</w:t>
      </w:r>
    </w:p>
    <w:p>
      <w:pPr>
        <w:pStyle w:val="5"/>
        <w:spacing w:line="580" w:lineRule="exact"/>
        <w:ind w:firstLine="640"/>
        <w:rPr>
          <w:rFonts w:ascii="Times New Roman" w:eastAsia="方正黑体简体"/>
          <w:sz w:val="32"/>
          <w:szCs w:val="32"/>
        </w:rPr>
      </w:pPr>
      <w:r>
        <w:rPr>
          <w:rFonts w:ascii="Times New Roman" w:eastAsia="方正黑体简体"/>
          <w:sz w:val="32"/>
          <w:szCs w:val="32"/>
        </w:rPr>
        <w:t>九、主要完成人员情况表</w:t>
      </w:r>
    </w:p>
    <w:p>
      <w:pPr>
        <w:spacing w:line="580" w:lineRule="exact"/>
        <w:ind w:firstLine="640" w:firstLineChars="200"/>
        <w:rPr>
          <w:rFonts w:eastAsia="仿宋_GB2312"/>
          <w:sz w:val="32"/>
          <w:szCs w:val="32"/>
        </w:rPr>
      </w:pPr>
      <w:r>
        <w:rPr>
          <w:rFonts w:eastAsia="仿宋_GB2312"/>
          <w:sz w:val="32"/>
          <w:szCs w:val="32"/>
        </w:rPr>
        <w:t>主要完成人员情况表是评价完成人员是否具备获奖条件的重要依据，应按表格要求逐项填写。</w:t>
      </w:r>
    </w:p>
    <w:p>
      <w:pPr>
        <w:spacing w:line="580" w:lineRule="exact"/>
        <w:ind w:firstLine="643" w:firstLineChars="200"/>
        <w:rPr>
          <w:rFonts w:eastAsia="仿宋_GB2312"/>
          <w:sz w:val="32"/>
          <w:szCs w:val="32"/>
        </w:rPr>
      </w:pPr>
      <w:r>
        <w:rPr>
          <w:rFonts w:eastAsia="仿宋_GB2312"/>
          <w:b/>
          <w:sz w:val="32"/>
          <w:szCs w:val="32"/>
        </w:rPr>
        <w:t>1.工作单位</w:t>
      </w:r>
      <w:r>
        <w:rPr>
          <w:rFonts w:eastAsia="仿宋_GB2312"/>
          <w:sz w:val="32"/>
          <w:szCs w:val="32"/>
        </w:rPr>
        <w:t>：指成果完成人员现在工作单位。</w:t>
      </w:r>
    </w:p>
    <w:p>
      <w:pPr>
        <w:spacing w:line="580" w:lineRule="exact"/>
        <w:ind w:firstLine="643" w:firstLineChars="200"/>
        <w:rPr>
          <w:rFonts w:eastAsia="仿宋_GB2312"/>
          <w:sz w:val="32"/>
          <w:szCs w:val="32"/>
        </w:rPr>
      </w:pPr>
      <w:r>
        <w:rPr>
          <w:rFonts w:eastAsia="仿宋_GB2312"/>
          <w:b/>
          <w:sz w:val="32"/>
          <w:szCs w:val="32"/>
        </w:rPr>
        <w:t>2.二级单位</w:t>
      </w:r>
      <w:r>
        <w:rPr>
          <w:rFonts w:eastAsia="仿宋_GB2312"/>
          <w:sz w:val="32"/>
          <w:szCs w:val="32"/>
        </w:rPr>
        <w:t>：填写具体部门，如大学的院系等。</w:t>
      </w:r>
    </w:p>
    <w:p>
      <w:pPr>
        <w:spacing w:line="580" w:lineRule="exact"/>
        <w:ind w:firstLine="643" w:firstLineChars="200"/>
        <w:rPr>
          <w:rFonts w:eastAsia="仿宋_GB2312"/>
          <w:sz w:val="32"/>
          <w:szCs w:val="32"/>
        </w:rPr>
      </w:pPr>
      <w:r>
        <w:rPr>
          <w:rFonts w:eastAsia="仿宋_GB2312"/>
          <w:b/>
          <w:sz w:val="32"/>
          <w:szCs w:val="32"/>
        </w:rPr>
        <w:t>3.完成单位</w:t>
      </w:r>
      <w:r>
        <w:rPr>
          <w:rFonts w:eastAsia="仿宋_GB2312"/>
          <w:sz w:val="32"/>
          <w:szCs w:val="32"/>
        </w:rPr>
        <w:t>：填写完成人参与本成果主要研究工作时所在单位。单位名称应与单位公章一致。如涉及多个单位，只填写一个完成人参与本成果主要研究工作时所在单位。</w:t>
      </w:r>
    </w:p>
    <w:p>
      <w:pPr>
        <w:spacing w:line="560" w:lineRule="exact"/>
        <w:ind w:firstLine="643" w:firstLineChars="200"/>
        <w:rPr>
          <w:rFonts w:eastAsia="仿宋_GB2312"/>
          <w:sz w:val="32"/>
          <w:szCs w:val="32"/>
        </w:rPr>
      </w:pPr>
      <w:r>
        <w:rPr>
          <w:rFonts w:eastAsia="仿宋_GB2312"/>
          <w:b/>
          <w:sz w:val="32"/>
          <w:szCs w:val="32"/>
        </w:rPr>
        <w:t>4.曾获科技奖励情况</w:t>
      </w:r>
      <w:r>
        <w:rPr>
          <w:rFonts w:eastAsia="仿宋_GB2312"/>
          <w:sz w:val="32"/>
          <w:szCs w:val="32"/>
        </w:rPr>
        <w:t>：应如实写明本人曾获省部级及以上科技奖励成果名称、奖种名称、奖励等级、获奖排名及获奖时间等内容。如果内容过多，则优先填写与本次被提名成果有关的和获得时间较近的相关方面情况。</w:t>
      </w:r>
    </w:p>
    <w:p>
      <w:pPr>
        <w:spacing w:line="580" w:lineRule="exact"/>
        <w:ind w:firstLine="643" w:firstLineChars="200"/>
        <w:rPr>
          <w:rFonts w:eastAsia="仿宋_GB2312"/>
          <w:sz w:val="32"/>
          <w:szCs w:val="32"/>
        </w:rPr>
      </w:pPr>
      <w:r>
        <w:rPr>
          <w:rFonts w:eastAsia="仿宋_GB2312"/>
          <w:b/>
          <w:sz w:val="32"/>
          <w:szCs w:val="32"/>
        </w:rPr>
        <w:t>5.对本成果主要科技创新的创造性贡献</w:t>
      </w:r>
      <w:r>
        <w:rPr>
          <w:rFonts w:eastAsia="仿宋_GB2312"/>
          <w:sz w:val="32"/>
          <w:szCs w:val="32"/>
        </w:rPr>
        <w:t>：应写明本人对该成果</w:t>
      </w:r>
      <w:r>
        <w:rPr>
          <w:rFonts w:hint="eastAsia" w:eastAsia="仿宋_GB2312"/>
          <w:sz w:val="32"/>
          <w:szCs w:val="32"/>
          <w:lang w:eastAsia="zh-CN"/>
        </w:rPr>
        <w:t>“</w:t>
      </w:r>
      <w:r>
        <w:rPr>
          <w:rFonts w:eastAsia="仿宋_GB2312"/>
          <w:sz w:val="32"/>
          <w:szCs w:val="32"/>
        </w:rPr>
        <w:t>四、主要科技创新</w:t>
      </w:r>
      <w:r>
        <w:rPr>
          <w:rFonts w:hint="eastAsia" w:eastAsia="仿宋_GB2312"/>
          <w:sz w:val="32"/>
          <w:szCs w:val="32"/>
          <w:lang w:eastAsia="zh-CN"/>
        </w:rPr>
        <w:t>”</w:t>
      </w:r>
      <w:r>
        <w:rPr>
          <w:rFonts w:eastAsia="仿宋_GB2312"/>
          <w:sz w:val="32"/>
          <w:szCs w:val="32"/>
        </w:rPr>
        <w:t>中所列第X项创新做出了创造性贡献，本人在该项技术研发工作中投入的工作量占本人工作总量的百分比，并列出支持本人的贡献的旁证材料。该旁证材料应是支持本成果主要科技创新点的附件材料之一，如授权发明专利、标准规范、公开发表论文专著等，不超过300个字。</w:t>
      </w:r>
    </w:p>
    <w:p>
      <w:pPr>
        <w:spacing w:line="580" w:lineRule="exact"/>
        <w:ind w:firstLine="643" w:firstLineChars="200"/>
        <w:rPr>
          <w:rFonts w:eastAsia="仿宋_GB2312"/>
          <w:sz w:val="32"/>
          <w:szCs w:val="32"/>
        </w:rPr>
      </w:pPr>
      <w:r>
        <w:rPr>
          <w:rFonts w:eastAsia="仿宋_GB2312"/>
          <w:b/>
          <w:sz w:val="32"/>
          <w:szCs w:val="32"/>
        </w:rPr>
        <w:t>书写格式</w:t>
      </w:r>
      <w:r>
        <w:rPr>
          <w:rFonts w:eastAsia="仿宋_GB2312"/>
          <w:sz w:val="32"/>
          <w:szCs w:val="32"/>
        </w:rPr>
        <w:t>：本人在主要科技创新点X，主要贡献为XXX，参与发明专利（名称）、标准规范（名称）或论文专著（名称），列第X位。</w:t>
      </w:r>
    </w:p>
    <w:p>
      <w:pPr>
        <w:pStyle w:val="5"/>
        <w:spacing w:line="580" w:lineRule="exact"/>
        <w:ind w:firstLine="640"/>
        <w:rPr>
          <w:rFonts w:ascii="Times New Roman" w:eastAsia="仿宋_GB2312"/>
          <w:sz w:val="32"/>
          <w:szCs w:val="32"/>
        </w:rPr>
      </w:pPr>
      <w:r>
        <w:rPr>
          <w:rFonts w:ascii="Times New Roman" w:eastAsia="仿宋_GB2312"/>
          <w:sz w:val="32"/>
          <w:szCs w:val="32"/>
        </w:rPr>
        <w:t>完成人员必须在</w:t>
      </w:r>
      <w:r>
        <w:rPr>
          <w:rFonts w:hint="eastAsia" w:ascii="Times New Roman" w:eastAsia="仿宋_GB2312"/>
          <w:sz w:val="32"/>
          <w:szCs w:val="32"/>
          <w:lang w:eastAsia="zh-CN"/>
        </w:rPr>
        <w:t>“</w:t>
      </w:r>
      <w:r>
        <w:rPr>
          <w:rFonts w:ascii="Times New Roman" w:eastAsia="仿宋_GB2312"/>
          <w:sz w:val="32"/>
          <w:szCs w:val="32"/>
        </w:rPr>
        <w:t>声明</w:t>
      </w:r>
      <w:r>
        <w:rPr>
          <w:rFonts w:hint="eastAsia" w:ascii="Times New Roman" w:eastAsia="仿宋_GB2312"/>
          <w:sz w:val="32"/>
          <w:szCs w:val="32"/>
          <w:lang w:eastAsia="zh-CN"/>
        </w:rPr>
        <w:t>”</w:t>
      </w:r>
      <w:r>
        <w:rPr>
          <w:rFonts w:ascii="Times New Roman" w:eastAsia="仿宋_GB2312"/>
          <w:sz w:val="32"/>
          <w:szCs w:val="32"/>
        </w:rPr>
        <w:t>栏目</w:t>
      </w:r>
      <w:r>
        <w:rPr>
          <w:rFonts w:hint="eastAsia" w:ascii="Times New Roman" w:eastAsia="仿宋_GB2312"/>
          <w:sz w:val="32"/>
          <w:szCs w:val="32"/>
        </w:rPr>
        <w:t>由</w:t>
      </w:r>
      <w:r>
        <w:rPr>
          <w:rFonts w:ascii="Times New Roman" w:eastAsia="仿宋_GB2312"/>
          <w:sz w:val="32"/>
          <w:szCs w:val="32"/>
        </w:rPr>
        <w:t>本人</w:t>
      </w:r>
      <w:r>
        <w:rPr>
          <w:rFonts w:hint="eastAsia" w:ascii="Times New Roman" w:eastAsia="仿宋_GB2312"/>
          <w:sz w:val="32"/>
          <w:szCs w:val="32"/>
        </w:rPr>
        <w:t>进行签字</w:t>
      </w:r>
      <w:r>
        <w:rPr>
          <w:rFonts w:ascii="Times New Roman" w:eastAsia="仿宋_GB2312"/>
          <w:sz w:val="32"/>
          <w:szCs w:val="32"/>
        </w:rPr>
        <w:t>，如因特殊情况本人暂时无法签</w:t>
      </w:r>
      <w:r>
        <w:rPr>
          <w:rFonts w:hint="eastAsia" w:ascii="Times New Roman" w:eastAsia="仿宋_GB2312"/>
          <w:sz w:val="32"/>
          <w:szCs w:val="32"/>
        </w:rPr>
        <w:t>字</w:t>
      </w:r>
      <w:r>
        <w:rPr>
          <w:rFonts w:ascii="Times New Roman" w:eastAsia="仿宋_GB2312"/>
          <w:sz w:val="32"/>
          <w:szCs w:val="32"/>
        </w:rPr>
        <w:t>，须</w:t>
      </w:r>
      <w:r>
        <w:rPr>
          <w:rFonts w:hint="eastAsia" w:ascii="Times New Roman" w:eastAsia="仿宋_GB2312"/>
          <w:sz w:val="32"/>
          <w:szCs w:val="32"/>
        </w:rPr>
        <w:t>由提名单位、第一完成单位、第一完成人书面说明理由并作出诚信承诺，签字盖章后随提名书一并上传</w:t>
      </w:r>
      <w:r>
        <w:rPr>
          <w:rFonts w:ascii="Times New Roman" w:eastAsia="仿宋_GB2312"/>
          <w:sz w:val="32"/>
          <w:szCs w:val="32"/>
        </w:rPr>
        <w:t>。</w:t>
      </w:r>
    </w:p>
    <w:p>
      <w:pPr>
        <w:pStyle w:val="5"/>
        <w:spacing w:line="580" w:lineRule="exact"/>
        <w:ind w:firstLine="640"/>
        <w:rPr>
          <w:rFonts w:ascii="Times New Roman" w:eastAsia="仿宋_GB2312"/>
          <w:sz w:val="32"/>
          <w:szCs w:val="32"/>
        </w:rPr>
      </w:pPr>
      <w:r>
        <w:rPr>
          <w:rFonts w:ascii="Times New Roman" w:eastAsia="仿宋_GB2312"/>
          <w:sz w:val="32"/>
          <w:szCs w:val="32"/>
        </w:rPr>
        <w:t>工作单位和完成单位应在单位盖章处盖章。如工作单位和完成单位相同，则只需加盖一个；如不同，应同时加盖。（</w:t>
      </w:r>
      <w:r>
        <w:rPr>
          <w:rFonts w:ascii="Times New Roman" w:eastAsia="仿宋_GB2312"/>
          <w:kern w:val="0"/>
          <w:sz w:val="32"/>
          <w:szCs w:val="32"/>
        </w:rPr>
        <w:t>工作单位</w:t>
      </w:r>
      <w:r>
        <w:rPr>
          <w:rFonts w:hint="eastAsia" w:ascii="Times New Roman" w:eastAsia="仿宋_GB2312"/>
          <w:kern w:val="0"/>
          <w:sz w:val="32"/>
          <w:szCs w:val="32"/>
        </w:rPr>
        <w:t>、</w:t>
      </w:r>
      <w:r>
        <w:rPr>
          <w:rFonts w:ascii="Times New Roman" w:eastAsia="仿宋_GB2312"/>
          <w:kern w:val="0"/>
          <w:sz w:val="32"/>
          <w:szCs w:val="32"/>
        </w:rPr>
        <w:t>完成单位为国外单位的，可以不盖单位公章，但当事人、第一完成单位、第一完成人应</w:t>
      </w:r>
      <w:r>
        <w:rPr>
          <w:rFonts w:hint="eastAsia" w:ascii="Times New Roman" w:eastAsia="仿宋_GB2312"/>
          <w:kern w:val="0"/>
          <w:sz w:val="32"/>
          <w:szCs w:val="32"/>
        </w:rPr>
        <w:t>出具书面说明</w:t>
      </w:r>
      <w:r>
        <w:rPr>
          <w:rFonts w:ascii="Times New Roman" w:eastAsia="仿宋_GB2312"/>
          <w:sz w:val="32"/>
          <w:szCs w:val="32"/>
        </w:rPr>
        <w:t>）</w:t>
      </w:r>
    </w:p>
    <w:p>
      <w:pPr>
        <w:pStyle w:val="5"/>
        <w:spacing w:line="580" w:lineRule="exact"/>
        <w:ind w:firstLine="640"/>
        <w:rPr>
          <w:rFonts w:ascii="Times New Roman" w:eastAsia="方正黑体简体"/>
          <w:sz w:val="32"/>
          <w:szCs w:val="32"/>
        </w:rPr>
      </w:pPr>
      <w:r>
        <w:rPr>
          <w:rFonts w:ascii="Times New Roman" w:eastAsia="方正黑体简体"/>
          <w:sz w:val="32"/>
          <w:szCs w:val="32"/>
        </w:rPr>
        <w:t>十、主要完成单位情况表</w:t>
      </w:r>
    </w:p>
    <w:p>
      <w:pPr>
        <w:pStyle w:val="5"/>
        <w:spacing w:line="580" w:lineRule="exact"/>
        <w:ind w:firstLine="643"/>
        <w:rPr>
          <w:rFonts w:ascii="Times New Roman" w:eastAsia="仿宋_GB2312"/>
          <w:sz w:val="32"/>
          <w:szCs w:val="32"/>
        </w:rPr>
      </w:pPr>
      <w:r>
        <w:rPr>
          <w:rFonts w:ascii="Times New Roman" w:eastAsia="仿宋_GB2312"/>
          <w:b/>
          <w:sz w:val="32"/>
          <w:szCs w:val="32"/>
        </w:rPr>
        <w:t>1.所在地</w:t>
      </w:r>
      <w:r>
        <w:rPr>
          <w:rFonts w:ascii="Times New Roman" w:eastAsia="仿宋_GB2312"/>
          <w:sz w:val="32"/>
          <w:szCs w:val="32"/>
        </w:rPr>
        <w:t>：填写至县（市、区）级。</w:t>
      </w:r>
    </w:p>
    <w:p>
      <w:pPr>
        <w:pStyle w:val="5"/>
        <w:spacing w:line="580" w:lineRule="exact"/>
        <w:ind w:firstLine="643"/>
        <w:rPr>
          <w:rFonts w:ascii="Times New Roman" w:eastAsia="仿宋_GB2312"/>
          <w:sz w:val="32"/>
          <w:szCs w:val="32"/>
        </w:rPr>
      </w:pPr>
      <w:r>
        <w:rPr>
          <w:rFonts w:ascii="Times New Roman" w:eastAsia="仿宋_GB2312"/>
          <w:b/>
          <w:sz w:val="32"/>
          <w:szCs w:val="32"/>
        </w:rPr>
        <w:t>2.单位性质</w:t>
      </w:r>
      <w:r>
        <w:rPr>
          <w:rFonts w:ascii="Times New Roman" w:eastAsia="仿宋_GB2312"/>
          <w:sz w:val="32"/>
          <w:szCs w:val="32"/>
        </w:rPr>
        <w:t>：在提名系统中选择相应类别。</w:t>
      </w:r>
    </w:p>
    <w:p>
      <w:pPr>
        <w:pStyle w:val="5"/>
        <w:spacing w:line="580" w:lineRule="exact"/>
        <w:ind w:firstLine="643"/>
        <w:rPr>
          <w:rFonts w:ascii="Times New Roman" w:eastAsia="仿宋_GB2312"/>
          <w:sz w:val="32"/>
          <w:szCs w:val="32"/>
        </w:rPr>
      </w:pPr>
      <w:r>
        <w:rPr>
          <w:rFonts w:ascii="Times New Roman" w:eastAsia="仿宋_GB2312"/>
          <w:b/>
          <w:sz w:val="32"/>
          <w:szCs w:val="32"/>
        </w:rPr>
        <w:t>3.对本成果科技创新和推广应用支撑作用情况</w:t>
      </w:r>
      <w:r>
        <w:rPr>
          <w:rFonts w:ascii="Times New Roman" w:eastAsia="仿宋_GB2312"/>
          <w:sz w:val="32"/>
          <w:szCs w:val="32"/>
        </w:rPr>
        <w:t>：写明本单位对本成果做出的主要贡献。</w:t>
      </w:r>
    </w:p>
    <w:p>
      <w:pPr>
        <w:pStyle w:val="5"/>
        <w:spacing w:line="580" w:lineRule="exact"/>
        <w:ind w:firstLine="643"/>
        <w:rPr>
          <w:rFonts w:ascii="Times New Roman" w:eastAsia="方正黑体简体"/>
          <w:sz w:val="32"/>
          <w:szCs w:val="32"/>
        </w:rPr>
      </w:pPr>
      <w:r>
        <w:rPr>
          <w:rFonts w:ascii="Times New Roman" w:eastAsia="仿宋_GB2312"/>
          <w:b/>
          <w:sz w:val="32"/>
          <w:szCs w:val="32"/>
        </w:rPr>
        <w:t>4.声明</w:t>
      </w:r>
      <w:r>
        <w:rPr>
          <w:rFonts w:ascii="Times New Roman" w:eastAsia="仿宋_GB2312"/>
          <w:sz w:val="32"/>
          <w:szCs w:val="32"/>
        </w:rPr>
        <w:t>：完成单位法人代表在此栏签字，并加盖单位公章</w:t>
      </w:r>
      <w:r>
        <w:rPr>
          <w:rFonts w:ascii="Times New Roman" w:eastAsia="方正黑体简体"/>
          <w:sz w:val="32"/>
          <w:szCs w:val="32"/>
        </w:rPr>
        <w:t>。</w:t>
      </w:r>
    </w:p>
    <w:p>
      <w:pPr>
        <w:pStyle w:val="5"/>
        <w:spacing w:line="580" w:lineRule="exact"/>
        <w:ind w:firstLine="640"/>
        <w:rPr>
          <w:rFonts w:ascii="Times New Roman" w:eastAsia="方正黑体简体"/>
          <w:sz w:val="32"/>
          <w:szCs w:val="32"/>
        </w:rPr>
      </w:pPr>
      <w:r>
        <w:rPr>
          <w:rFonts w:ascii="Times New Roman" w:eastAsia="方正黑体简体"/>
          <w:sz w:val="32"/>
          <w:szCs w:val="32"/>
        </w:rPr>
        <w:t>十一、附件</w:t>
      </w:r>
    </w:p>
    <w:p>
      <w:pPr>
        <w:pStyle w:val="5"/>
        <w:spacing w:line="580" w:lineRule="exact"/>
        <w:ind w:firstLine="640"/>
        <w:rPr>
          <w:rFonts w:ascii="Times New Roman" w:eastAsia="仿宋_GB2312"/>
          <w:sz w:val="32"/>
          <w:szCs w:val="32"/>
        </w:rPr>
      </w:pPr>
      <w:r>
        <w:rPr>
          <w:rFonts w:ascii="Times New Roman" w:eastAsia="仿宋_GB2312"/>
          <w:sz w:val="32"/>
          <w:szCs w:val="32"/>
        </w:rPr>
        <w:t>按以下顺序排列，合计不超过60页（不包括论文、专著、引文、知识产权证明）。</w:t>
      </w:r>
    </w:p>
    <w:p>
      <w:pPr>
        <w:pStyle w:val="5"/>
        <w:spacing w:line="580" w:lineRule="exact"/>
        <w:ind w:firstLine="643"/>
        <w:rPr>
          <w:rFonts w:ascii="Times New Roman" w:eastAsia="仿宋_GB2312"/>
          <w:sz w:val="32"/>
          <w:szCs w:val="32"/>
        </w:rPr>
      </w:pPr>
      <w:r>
        <w:rPr>
          <w:rFonts w:ascii="Times New Roman" w:eastAsia="仿宋_GB2312"/>
          <w:b/>
          <w:sz w:val="32"/>
          <w:szCs w:val="32"/>
        </w:rPr>
        <w:t>（1）科技成果登记证书</w:t>
      </w:r>
      <w:r>
        <w:rPr>
          <w:rFonts w:ascii="Times New Roman" w:eastAsia="仿宋_GB2312"/>
          <w:sz w:val="32"/>
          <w:szCs w:val="32"/>
        </w:rPr>
        <w:t>：</w:t>
      </w:r>
      <w:r>
        <w:rPr>
          <w:rFonts w:ascii="Times New Roman" w:eastAsia="仿宋_GB2312"/>
          <w:kern w:val="0"/>
          <w:sz w:val="32"/>
          <w:szCs w:val="32"/>
        </w:rPr>
        <w:t>提名成果应是已登记的科技成果</w:t>
      </w:r>
      <w:r>
        <w:rPr>
          <w:rFonts w:ascii="Times New Roman" w:eastAsia="仿宋_GB2312"/>
          <w:sz w:val="32"/>
          <w:szCs w:val="32"/>
        </w:rPr>
        <w:t>。</w:t>
      </w:r>
    </w:p>
    <w:p>
      <w:pPr>
        <w:pStyle w:val="5"/>
        <w:spacing w:line="580" w:lineRule="exact"/>
        <w:ind w:firstLine="643"/>
        <w:rPr>
          <w:rFonts w:ascii="Times New Roman" w:eastAsia="仿宋_GB2312"/>
          <w:sz w:val="32"/>
          <w:szCs w:val="32"/>
        </w:rPr>
      </w:pPr>
      <w:r>
        <w:rPr>
          <w:rFonts w:ascii="Times New Roman" w:eastAsia="仿宋_GB2312"/>
          <w:b/>
          <w:sz w:val="32"/>
          <w:szCs w:val="32"/>
        </w:rPr>
        <w:t>（2）评价证明及国家法律法规要求审批的批准文件</w:t>
      </w:r>
      <w:r>
        <w:rPr>
          <w:rFonts w:ascii="Times New Roman" w:eastAsia="仿宋_GB2312"/>
          <w:sz w:val="32"/>
          <w:szCs w:val="32"/>
        </w:rPr>
        <w:t>：指验收鉴定、权威部门出具的检测报告和批准文件等。提供复印件即可。</w:t>
      </w:r>
    </w:p>
    <w:p>
      <w:pPr>
        <w:pStyle w:val="5"/>
        <w:spacing w:line="580" w:lineRule="exact"/>
        <w:ind w:firstLine="640"/>
        <w:rPr>
          <w:rFonts w:ascii="Times New Roman" w:eastAsia="仿宋_GB2312"/>
          <w:sz w:val="32"/>
          <w:szCs w:val="32"/>
        </w:rPr>
      </w:pPr>
      <w:r>
        <w:rPr>
          <w:rFonts w:ascii="Times New Roman" w:eastAsia="仿宋_GB2312"/>
          <w:sz w:val="32"/>
          <w:szCs w:val="32"/>
        </w:rPr>
        <w:t>国家法律法规要求审批的相关行业如：新药、医疗器械、植物新品种、农药、化肥、兽药、食品、通信设备、压力容器等。相关成果必须提交批准文件复印件。</w:t>
      </w:r>
    </w:p>
    <w:p>
      <w:pPr>
        <w:pStyle w:val="5"/>
        <w:spacing w:line="580" w:lineRule="exact"/>
        <w:ind w:firstLine="643"/>
        <w:rPr>
          <w:rFonts w:ascii="Times New Roman" w:eastAsia="仿宋_GB2312"/>
          <w:sz w:val="32"/>
          <w:szCs w:val="32"/>
        </w:rPr>
      </w:pPr>
      <w:r>
        <w:rPr>
          <w:rFonts w:ascii="Times New Roman" w:eastAsia="仿宋_GB2312"/>
          <w:b/>
          <w:sz w:val="32"/>
          <w:szCs w:val="32"/>
        </w:rPr>
        <w:t>（3）推广应用情况和经济社会效益证明</w:t>
      </w:r>
      <w:r>
        <w:rPr>
          <w:rFonts w:ascii="Times New Roman" w:eastAsia="仿宋_GB2312"/>
          <w:sz w:val="32"/>
          <w:szCs w:val="32"/>
        </w:rPr>
        <w:t>：根据填写说明第六部分的</w:t>
      </w:r>
      <w:r>
        <w:rPr>
          <w:rFonts w:hint="eastAsia" w:ascii="Times New Roman" w:eastAsia="仿宋_GB2312"/>
          <w:sz w:val="32"/>
          <w:szCs w:val="32"/>
          <w:lang w:eastAsia="zh-CN"/>
        </w:rPr>
        <w:t>“</w:t>
      </w:r>
      <w:r>
        <w:rPr>
          <w:rFonts w:ascii="Times New Roman" w:eastAsia="仿宋_GB2312"/>
          <w:sz w:val="32"/>
          <w:szCs w:val="32"/>
        </w:rPr>
        <w:t>证明材料要求</w:t>
      </w:r>
      <w:r>
        <w:rPr>
          <w:rFonts w:hint="eastAsia" w:ascii="Times New Roman" w:eastAsia="仿宋_GB2312"/>
          <w:sz w:val="32"/>
          <w:szCs w:val="32"/>
          <w:lang w:eastAsia="zh-CN"/>
        </w:rPr>
        <w:t>”</w:t>
      </w:r>
      <w:r>
        <w:rPr>
          <w:rFonts w:ascii="Times New Roman" w:eastAsia="仿宋_GB2312"/>
          <w:sz w:val="32"/>
          <w:szCs w:val="32"/>
        </w:rPr>
        <w:t>，提供财务审计报告、行业主管部门证明、应用证明、</w:t>
      </w:r>
      <w:r>
        <w:rPr>
          <w:rFonts w:hint="eastAsia" w:ascii="Times New Roman" w:eastAsia="仿宋_GB2312"/>
          <w:sz w:val="32"/>
          <w:szCs w:val="32"/>
          <w:lang w:eastAsia="zh-CN"/>
        </w:rPr>
        <w:t>“</w:t>
      </w:r>
      <w:r>
        <w:rPr>
          <w:rFonts w:ascii="Times New Roman" w:eastAsia="仿宋_GB2312"/>
          <w:sz w:val="32"/>
          <w:szCs w:val="32"/>
        </w:rPr>
        <w:t>四技</w:t>
      </w:r>
      <w:r>
        <w:rPr>
          <w:rFonts w:hint="eastAsia" w:ascii="Times New Roman" w:eastAsia="仿宋_GB2312"/>
          <w:sz w:val="32"/>
          <w:szCs w:val="32"/>
          <w:lang w:eastAsia="zh-CN"/>
        </w:rPr>
        <w:t>”</w:t>
      </w:r>
      <w:r>
        <w:rPr>
          <w:rFonts w:ascii="Times New Roman" w:eastAsia="仿宋_GB2312"/>
          <w:sz w:val="32"/>
          <w:szCs w:val="32"/>
        </w:rPr>
        <w:t>合同以及知识产权实施许可、转让证明或知情同意证明等材料。其中</w:t>
      </w:r>
      <w:r>
        <w:rPr>
          <w:rFonts w:ascii="Times New Roman" w:eastAsia="仿宋_GB2312"/>
          <w:kern w:val="0"/>
          <w:sz w:val="32"/>
          <w:szCs w:val="32"/>
        </w:rPr>
        <w:t>财务审计报告、行业主管部门证明等不再要求必须提交。</w:t>
      </w:r>
    </w:p>
    <w:p>
      <w:pPr>
        <w:pStyle w:val="5"/>
        <w:spacing w:line="580" w:lineRule="exact"/>
        <w:ind w:firstLine="643"/>
        <w:rPr>
          <w:rFonts w:ascii="Times New Roman" w:eastAsia="仿宋_GB2312"/>
          <w:sz w:val="32"/>
          <w:szCs w:val="32"/>
        </w:rPr>
      </w:pPr>
      <w:r>
        <w:rPr>
          <w:rFonts w:ascii="Times New Roman" w:eastAsia="仿宋_GB2312"/>
          <w:b/>
          <w:sz w:val="32"/>
          <w:szCs w:val="32"/>
        </w:rPr>
        <w:t>（4）主要知识产权和标准规范证明</w:t>
      </w:r>
      <w:r>
        <w:rPr>
          <w:rFonts w:ascii="Times New Roman" w:eastAsia="仿宋_GB2312"/>
          <w:sz w:val="32"/>
          <w:szCs w:val="32"/>
        </w:rPr>
        <w:t>：指本提名书主件第七部分所列的知识产权和标准规范证明材料，包括发明专利、实用新型专利的说明书首页（摘要页）和权利要求书、计算机软件著作权证书、集成电路布图设计权证书、植物新品种权证书和标准规范等。如无知识产权或标准规范可以不提供。</w:t>
      </w:r>
    </w:p>
    <w:p>
      <w:pPr>
        <w:spacing w:line="580" w:lineRule="exact"/>
        <w:ind w:firstLine="643" w:firstLineChars="200"/>
        <w:rPr>
          <w:rFonts w:eastAsia="仿宋_GB2312"/>
          <w:b/>
          <w:sz w:val="32"/>
          <w:szCs w:val="32"/>
        </w:rPr>
      </w:pPr>
      <w:r>
        <w:rPr>
          <w:rFonts w:eastAsia="仿宋_GB2312"/>
          <w:b/>
          <w:sz w:val="32"/>
          <w:szCs w:val="32"/>
        </w:rPr>
        <w:t>（5）代表性论文专著</w:t>
      </w:r>
      <w:r>
        <w:rPr>
          <w:rFonts w:eastAsia="仿宋_GB2312"/>
          <w:sz w:val="32"/>
          <w:szCs w:val="32"/>
        </w:rPr>
        <w:t>：指提名书主件第八部分所列的代表性论文专著。</w:t>
      </w:r>
    </w:p>
    <w:p>
      <w:pPr>
        <w:spacing w:line="580" w:lineRule="exact"/>
        <w:ind w:firstLine="643" w:firstLineChars="200"/>
        <w:rPr>
          <w:rFonts w:eastAsia="仿宋_GB2312"/>
          <w:sz w:val="32"/>
          <w:szCs w:val="32"/>
        </w:rPr>
      </w:pPr>
      <w:r>
        <w:rPr>
          <w:rFonts w:eastAsia="仿宋_GB2312"/>
          <w:b/>
          <w:sz w:val="32"/>
          <w:szCs w:val="32"/>
        </w:rPr>
        <w:t>（6）完成人合作关系说明（含完成人合作关系情况汇总表）</w:t>
      </w:r>
      <w:r>
        <w:rPr>
          <w:rFonts w:eastAsia="仿宋_GB2312"/>
          <w:sz w:val="32"/>
          <w:szCs w:val="32"/>
        </w:rPr>
        <w:t>：按本工作指南规定格式填写，并由第一完成人签</w:t>
      </w:r>
      <w:r>
        <w:rPr>
          <w:rFonts w:hint="eastAsia" w:eastAsia="仿宋_GB2312"/>
          <w:sz w:val="32"/>
          <w:szCs w:val="32"/>
        </w:rPr>
        <w:t>字</w:t>
      </w:r>
      <w:r>
        <w:rPr>
          <w:rFonts w:eastAsia="仿宋_GB2312"/>
          <w:sz w:val="32"/>
          <w:szCs w:val="32"/>
        </w:rPr>
        <w:t>。完成人仅为1人的不需要提交。</w:t>
      </w:r>
    </w:p>
    <w:p>
      <w:pPr>
        <w:pStyle w:val="5"/>
        <w:spacing w:line="580" w:lineRule="exact"/>
        <w:ind w:firstLine="643"/>
        <w:rPr>
          <w:rFonts w:ascii="Times New Roman" w:eastAsia="仿宋_GB2312"/>
          <w:sz w:val="32"/>
          <w:szCs w:val="32"/>
        </w:rPr>
      </w:pPr>
      <w:r>
        <w:rPr>
          <w:rFonts w:ascii="Times New Roman" w:eastAsia="仿宋_GB2312"/>
          <w:b/>
          <w:sz w:val="32"/>
          <w:szCs w:val="32"/>
        </w:rPr>
        <w:t>完成人合作关系说明</w:t>
      </w:r>
      <w:r>
        <w:rPr>
          <w:rFonts w:ascii="Times New Roman" w:eastAsia="仿宋_GB2312"/>
          <w:sz w:val="32"/>
          <w:szCs w:val="32"/>
        </w:rPr>
        <w:t>，应以第一完成人角度，介绍成果完成人之间的合作经历或合作关系，不局限于第一完成人与其他完成人的合作，也可以包括其他完成人之间的合作。</w:t>
      </w:r>
    </w:p>
    <w:p>
      <w:pPr>
        <w:pStyle w:val="5"/>
        <w:spacing w:line="580" w:lineRule="exact"/>
        <w:ind w:firstLine="643"/>
        <w:rPr>
          <w:rFonts w:ascii="Times New Roman" w:eastAsia="仿宋_GB2312"/>
          <w:sz w:val="32"/>
          <w:szCs w:val="32"/>
        </w:rPr>
      </w:pPr>
      <w:r>
        <w:rPr>
          <w:rFonts w:ascii="Times New Roman" w:eastAsia="仿宋_GB2312"/>
          <w:b/>
          <w:sz w:val="32"/>
          <w:szCs w:val="32"/>
        </w:rPr>
        <w:t>完成人合作关系情况汇总表</w:t>
      </w:r>
      <w:r>
        <w:rPr>
          <w:rFonts w:ascii="Times New Roman" w:eastAsia="仿宋_GB2312"/>
          <w:sz w:val="32"/>
          <w:szCs w:val="32"/>
        </w:rPr>
        <w:t>，即</w:t>
      </w:r>
      <w:r>
        <w:rPr>
          <w:rFonts w:hint="eastAsia" w:ascii="Times New Roman" w:eastAsia="仿宋_GB2312"/>
          <w:sz w:val="32"/>
          <w:szCs w:val="32"/>
          <w:lang w:eastAsia="zh-CN"/>
        </w:rPr>
        <w:t>“</w:t>
      </w:r>
      <w:r>
        <w:rPr>
          <w:rFonts w:ascii="Times New Roman" w:eastAsia="仿宋_GB2312"/>
          <w:sz w:val="32"/>
          <w:szCs w:val="32"/>
        </w:rPr>
        <w:t>完成人合作关系说明</w:t>
      </w:r>
      <w:r>
        <w:rPr>
          <w:rFonts w:hint="eastAsia" w:ascii="Times New Roman" w:eastAsia="仿宋_GB2312"/>
          <w:sz w:val="32"/>
          <w:szCs w:val="32"/>
          <w:lang w:eastAsia="zh-CN"/>
        </w:rPr>
        <w:t>”</w:t>
      </w:r>
      <w:r>
        <w:rPr>
          <w:rFonts w:ascii="Times New Roman" w:eastAsia="仿宋_GB2312"/>
          <w:sz w:val="32"/>
          <w:szCs w:val="32"/>
        </w:rPr>
        <w:t>有关内容列表化，每行填写一项合作内容。其中：</w:t>
      </w:r>
    </w:p>
    <w:p>
      <w:pPr>
        <w:pStyle w:val="5"/>
        <w:spacing w:line="580" w:lineRule="exact"/>
        <w:ind w:firstLine="643"/>
        <w:rPr>
          <w:rFonts w:ascii="Times New Roman" w:eastAsia="仿宋_GB2312"/>
          <w:sz w:val="32"/>
          <w:szCs w:val="32"/>
        </w:rPr>
      </w:pPr>
      <w:r>
        <w:rPr>
          <w:rFonts w:ascii="Times New Roman" w:eastAsia="仿宋_GB2312"/>
          <w:b/>
          <w:sz w:val="32"/>
          <w:szCs w:val="32"/>
        </w:rPr>
        <w:t>合作方式</w:t>
      </w:r>
      <w:r>
        <w:rPr>
          <w:rFonts w:ascii="Times New Roman" w:eastAsia="仿宋_GB2312"/>
          <w:sz w:val="32"/>
          <w:szCs w:val="32"/>
        </w:rPr>
        <w:t>包括但不限于专著合著、论文合著、共同立项、共同知识产权、共同参与制订标准规范和产业合作等。</w:t>
      </w:r>
    </w:p>
    <w:p>
      <w:pPr>
        <w:pStyle w:val="5"/>
        <w:spacing w:line="580" w:lineRule="exact"/>
        <w:ind w:firstLine="643"/>
        <w:rPr>
          <w:rFonts w:ascii="Times New Roman" w:eastAsia="仿宋_GB2312"/>
          <w:sz w:val="32"/>
          <w:szCs w:val="32"/>
        </w:rPr>
      </w:pPr>
      <w:r>
        <w:rPr>
          <w:rFonts w:ascii="Times New Roman" w:eastAsia="仿宋_GB2312"/>
          <w:b/>
          <w:sz w:val="32"/>
          <w:szCs w:val="32"/>
        </w:rPr>
        <w:t>合作者</w:t>
      </w:r>
      <w:r>
        <w:rPr>
          <w:rFonts w:ascii="Times New Roman" w:eastAsia="仿宋_GB2312"/>
          <w:sz w:val="32"/>
          <w:szCs w:val="32"/>
        </w:rPr>
        <w:t>填写此项合作内容中涉及的完成人。</w:t>
      </w:r>
    </w:p>
    <w:p>
      <w:pPr>
        <w:pStyle w:val="5"/>
        <w:spacing w:line="580" w:lineRule="exact"/>
        <w:ind w:firstLine="643"/>
        <w:rPr>
          <w:rFonts w:ascii="Times New Roman" w:eastAsia="仿宋_GB2312"/>
          <w:sz w:val="32"/>
          <w:szCs w:val="32"/>
        </w:rPr>
      </w:pPr>
      <w:r>
        <w:rPr>
          <w:rFonts w:ascii="Times New Roman" w:eastAsia="仿宋_GB2312"/>
          <w:b/>
          <w:sz w:val="32"/>
          <w:szCs w:val="32"/>
        </w:rPr>
        <w:t>合作时间</w:t>
      </w:r>
      <w:r>
        <w:rPr>
          <w:rFonts w:ascii="Times New Roman" w:eastAsia="仿宋_GB2312"/>
          <w:sz w:val="32"/>
          <w:szCs w:val="32"/>
        </w:rPr>
        <w:t>根据实际情况填写，不限于本成果的起止时间。</w:t>
      </w:r>
    </w:p>
    <w:p>
      <w:pPr>
        <w:pStyle w:val="5"/>
        <w:spacing w:line="580" w:lineRule="exact"/>
        <w:ind w:firstLine="643"/>
        <w:rPr>
          <w:rFonts w:ascii="Times New Roman" w:eastAsia="仿宋_GB2312"/>
          <w:sz w:val="32"/>
          <w:szCs w:val="32"/>
        </w:rPr>
      </w:pPr>
      <w:r>
        <w:rPr>
          <w:rFonts w:ascii="Times New Roman" w:eastAsia="仿宋_GB2312"/>
          <w:b/>
          <w:sz w:val="32"/>
          <w:szCs w:val="32"/>
        </w:rPr>
        <w:t>合作成果</w:t>
      </w:r>
      <w:r>
        <w:rPr>
          <w:rFonts w:ascii="Times New Roman" w:eastAsia="仿宋_GB2312"/>
          <w:sz w:val="32"/>
          <w:szCs w:val="32"/>
        </w:rPr>
        <w:t>包括但不限于专著名称、论文名称、发明专利名称、合同名称等。</w:t>
      </w:r>
    </w:p>
    <w:p>
      <w:pPr>
        <w:pStyle w:val="5"/>
        <w:spacing w:line="580" w:lineRule="exact"/>
        <w:ind w:firstLine="643"/>
        <w:rPr>
          <w:rFonts w:ascii="Times New Roman" w:eastAsia="仿宋_GB2312"/>
          <w:b/>
          <w:sz w:val="32"/>
          <w:szCs w:val="32"/>
        </w:rPr>
      </w:pPr>
      <w:r>
        <w:rPr>
          <w:rFonts w:ascii="Times New Roman" w:eastAsia="仿宋_GB2312"/>
          <w:b/>
          <w:sz w:val="32"/>
          <w:szCs w:val="32"/>
        </w:rPr>
        <w:t>（7）公示证明。</w:t>
      </w:r>
      <w:r>
        <w:rPr>
          <w:rFonts w:ascii="Times New Roman" w:eastAsia="仿宋_GB2312"/>
          <w:sz w:val="32"/>
          <w:szCs w:val="32"/>
        </w:rPr>
        <w:t>提交提名单位</w:t>
      </w:r>
      <w:r>
        <w:rPr>
          <w:rFonts w:ascii="Times New Roman" w:eastAsia="仿宋_GB2312"/>
          <w:kern w:val="0"/>
          <w:sz w:val="32"/>
          <w:szCs w:val="32"/>
        </w:rPr>
        <w:t>公示网页截屏图片</w:t>
      </w:r>
      <w:r>
        <w:rPr>
          <w:rFonts w:ascii="Times New Roman" w:eastAsia="仿宋_GB2312"/>
          <w:sz w:val="32"/>
          <w:szCs w:val="32"/>
        </w:rPr>
        <w:t>和主要完成单位、主要完成人员所在单位的公示网页截屏图片或公示照片。</w:t>
      </w:r>
    </w:p>
    <w:p>
      <w:pPr>
        <w:pStyle w:val="5"/>
        <w:spacing w:line="580" w:lineRule="exact"/>
        <w:ind w:firstLine="643"/>
        <w:rPr>
          <w:rFonts w:ascii="Times New Roman" w:eastAsia="仿宋_GB2312"/>
          <w:sz w:val="32"/>
          <w:szCs w:val="32"/>
        </w:rPr>
      </w:pPr>
      <w:r>
        <w:rPr>
          <w:rFonts w:ascii="Times New Roman" w:eastAsia="仿宋_GB2312"/>
          <w:b/>
          <w:sz w:val="32"/>
          <w:szCs w:val="32"/>
        </w:rPr>
        <w:t>（8）其他证明</w:t>
      </w:r>
      <w:r>
        <w:rPr>
          <w:rFonts w:ascii="Times New Roman" w:eastAsia="仿宋_GB2312"/>
          <w:sz w:val="32"/>
          <w:szCs w:val="32"/>
        </w:rPr>
        <w:t>：指支持成果科技创新和完成人贡献的其他相关证明。应为能证明本成果科技创新内容和社会影响的、具有法律效力和公信力的证明文件，如验收证明，验收报告的验收意见及专家组名单，技术产品检测报告，他人引用等。提供复印件即可。</w:t>
      </w:r>
    </w:p>
    <w:p>
      <w:pPr>
        <w:spacing w:line="580" w:lineRule="exact"/>
        <w:ind w:firstLine="643" w:firstLineChars="200"/>
        <w:rPr>
          <w:rFonts w:eastAsia="仿宋_GB2312"/>
          <w:sz w:val="32"/>
          <w:szCs w:val="32"/>
        </w:rPr>
      </w:pPr>
      <w:r>
        <w:rPr>
          <w:rFonts w:eastAsia="仿宋_GB2312"/>
          <w:b/>
          <w:sz w:val="32"/>
          <w:szCs w:val="32"/>
        </w:rPr>
        <w:t>科普成果应提交的附件</w:t>
      </w:r>
      <w:r>
        <w:rPr>
          <w:rFonts w:eastAsia="仿宋_GB2312"/>
          <w:sz w:val="32"/>
          <w:szCs w:val="32"/>
        </w:rPr>
        <w:t>包括：（1）图书及电子出版物样本（最新版本）；（2）由出版社出具的作品发行数量、再版次数的证明。（3）其他有助于科普作品评审的其他证明材料。</w:t>
      </w:r>
    </w:p>
    <w:p>
      <w:pPr>
        <w:rPr>
          <w:rFonts w:eastAsia="仿宋_GB2312"/>
          <w:sz w:val="32"/>
          <w:szCs w:val="32"/>
        </w:rPr>
      </w:pPr>
      <w:r>
        <w:rPr>
          <w:rFonts w:eastAsia="仿宋_GB2312"/>
          <w:sz w:val="32"/>
          <w:szCs w:val="32"/>
        </w:rPr>
        <w:br w:type="page"/>
      </w:r>
    </w:p>
    <w:p>
      <w:pPr>
        <w:jc w:val="center"/>
        <w:rPr>
          <w:rStyle w:val="15"/>
          <w:rFonts w:eastAsia="方正小标宋简体"/>
          <w:bCs w:val="0"/>
          <w:color w:val="auto"/>
          <w:sz w:val="36"/>
          <w:szCs w:val="36"/>
        </w:rPr>
      </w:pPr>
      <w:bookmarkStart w:id="9" w:name="_GoBack"/>
      <w:bookmarkEnd w:id="9"/>
      <w:r>
        <w:rPr>
          <w:rStyle w:val="15"/>
          <w:rFonts w:eastAsia="方正小标宋简体"/>
          <w:b w:val="0"/>
          <w:color w:val="auto"/>
          <w:sz w:val="36"/>
          <w:szCs w:val="36"/>
        </w:rPr>
        <w:t>浙江省科学技术奖公示信息表</w:t>
      </w:r>
      <w:r>
        <w:rPr>
          <w:rStyle w:val="15"/>
          <w:rFonts w:eastAsia="仿宋_GB2312"/>
          <w:b w:val="0"/>
          <w:color w:val="auto"/>
          <w:sz w:val="32"/>
          <w:szCs w:val="32"/>
        </w:rPr>
        <w:t>（单位提名）</w:t>
      </w:r>
    </w:p>
    <w:p>
      <w:pPr>
        <w:spacing w:line="440" w:lineRule="exact"/>
        <w:rPr>
          <w:rFonts w:eastAsia="仿宋_GB2312"/>
          <w:sz w:val="28"/>
        </w:rPr>
      </w:pPr>
      <w:r>
        <w:rPr>
          <w:rFonts w:eastAsia="仿宋_GB2312"/>
          <w:sz w:val="28"/>
        </w:rPr>
        <w:t>提名奖项：（填自然科学奖、技术发明奖、科学技术进步奖）</w:t>
      </w:r>
    </w:p>
    <w:tbl>
      <w:tblPr>
        <w:tblStyle w:val="9"/>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15"/>
                <w:rFonts w:eastAsia="仿宋_GB2312"/>
                <w:b w:val="0"/>
                <w:color w:val="auto"/>
                <w:sz w:val="28"/>
              </w:rPr>
            </w:pPr>
            <w:r>
              <w:rPr>
                <w:rStyle w:val="15"/>
                <w:rFonts w:eastAsia="仿宋_GB2312"/>
                <w:b w:val="0"/>
                <w:bCs w:val="0"/>
                <w:color w:val="auto"/>
                <w:sz w:val="28"/>
              </w:rPr>
              <w:t>成果名称</w:t>
            </w:r>
          </w:p>
        </w:tc>
        <w:tc>
          <w:tcPr>
            <w:tcW w:w="6237" w:type="dxa"/>
            <w:vAlign w:val="center"/>
          </w:tcPr>
          <w:p>
            <w:pPr>
              <w:jc w:val="center"/>
              <w:rPr>
                <w:rStyle w:val="15"/>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15"/>
                <w:rFonts w:eastAsia="仿宋_GB2312"/>
                <w:b w:val="0"/>
                <w:color w:val="auto"/>
                <w:sz w:val="28"/>
              </w:rPr>
            </w:pPr>
            <w:r>
              <w:rPr>
                <w:rStyle w:val="15"/>
                <w:rFonts w:eastAsia="仿宋_GB2312"/>
                <w:b w:val="0"/>
                <w:bCs w:val="0"/>
                <w:color w:val="auto"/>
                <w:sz w:val="28"/>
              </w:rPr>
              <w:t>提名等级</w:t>
            </w:r>
          </w:p>
        </w:tc>
        <w:tc>
          <w:tcPr>
            <w:tcW w:w="6237" w:type="dxa"/>
            <w:vAlign w:val="center"/>
          </w:tcPr>
          <w:p>
            <w:pPr>
              <w:jc w:val="center"/>
              <w:rPr>
                <w:rStyle w:val="15"/>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pPr>
              <w:spacing w:line="440" w:lineRule="exact"/>
              <w:jc w:val="center"/>
              <w:rPr>
                <w:rFonts w:eastAsia="仿宋_GB2312"/>
                <w:bCs/>
                <w:sz w:val="28"/>
              </w:rPr>
            </w:pPr>
            <w:r>
              <w:rPr>
                <w:rFonts w:eastAsia="仿宋_GB2312"/>
                <w:bCs/>
                <w:sz w:val="28"/>
              </w:rPr>
              <w:t>提名书</w:t>
            </w:r>
          </w:p>
          <w:p>
            <w:pPr>
              <w:spacing w:line="440" w:lineRule="exact"/>
              <w:jc w:val="center"/>
              <w:rPr>
                <w:rFonts w:eastAsia="仿宋_GB2312"/>
                <w:bCs/>
                <w:sz w:val="28"/>
              </w:rPr>
            </w:pPr>
            <w:r>
              <w:rPr>
                <w:rFonts w:eastAsia="仿宋_GB2312"/>
                <w:bCs/>
                <w:sz w:val="28"/>
              </w:rPr>
              <w:t>相关内容</w:t>
            </w:r>
          </w:p>
        </w:tc>
        <w:tc>
          <w:tcPr>
            <w:tcW w:w="6237" w:type="dxa"/>
            <w:vAlign w:val="center"/>
          </w:tcPr>
          <w:p>
            <w:pPr>
              <w:spacing w:line="440" w:lineRule="exact"/>
              <w:jc w:val="left"/>
              <w:rPr>
                <w:rFonts w:eastAsia="仿宋_GB2312"/>
                <w:bCs/>
                <w:sz w:val="24"/>
              </w:rPr>
            </w:pPr>
            <w:r>
              <w:rPr>
                <w:rFonts w:eastAsia="仿宋_GB2312"/>
                <w:bCs/>
                <w:sz w:val="24"/>
              </w:rPr>
              <w:t>自然科学奖：提名书的代表性论文专著目录、主要知识产权和标准规范目录；</w:t>
            </w:r>
          </w:p>
          <w:p>
            <w:pPr>
              <w:spacing w:line="440" w:lineRule="exact"/>
              <w:jc w:val="left"/>
              <w:rPr>
                <w:rFonts w:eastAsia="仿宋_GB2312"/>
                <w:bCs/>
                <w:sz w:val="24"/>
              </w:rPr>
            </w:pPr>
            <w:r>
              <w:rPr>
                <w:rFonts w:eastAsia="仿宋_GB2312"/>
                <w:bCs/>
                <w:sz w:val="24"/>
              </w:rPr>
              <w:t>技术发明奖：提名书的主要知识产权和标准规范目录；</w:t>
            </w:r>
          </w:p>
          <w:p>
            <w:pPr>
              <w:spacing w:line="440" w:lineRule="exact"/>
              <w:jc w:val="left"/>
              <w:rPr>
                <w:rFonts w:eastAsia="仿宋_GB2312"/>
                <w:bCs/>
                <w:sz w:val="24"/>
              </w:rPr>
            </w:pPr>
            <w:r>
              <w:rPr>
                <w:rFonts w:eastAsia="仿宋_GB2312"/>
                <w:bCs/>
                <w:sz w:val="24"/>
              </w:rPr>
              <w:t>科学技术进步奖：提名书的主要知识产权和标准规范目录、代表性论文专著目录。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eastAsia="仿宋_GB2312"/>
                <w:bCs/>
                <w:sz w:val="28"/>
              </w:rPr>
            </w:pPr>
            <w:r>
              <w:rPr>
                <w:rFonts w:eastAsia="仿宋_GB2312"/>
                <w:bCs/>
                <w:sz w:val="28"/>
              </w:rPr>
              <w:t>主要完成人</w:t>
            </w:r>
          </w:p>
        </w:tc>
        <w:tc>
          <w:tcPr>
            <w:tcW w:w="6237" w:type="dxa"/>
            <w:tcBorders>
              <w:left w:val="single" w:color="auto" w:sz="4" w:space="0"/>
            </w:tcBorders>
            <w:vAlign w:val="center"/>
          </w:tcPr>
          <w:p>
            <w:pPr>
              <w:spacing w:line="440" w:lineRule="exact"/>
              <w:rPr>
                <w:rFonts w:eastAsia="仿宋_GB2312"/>
                <w:bCs/>
                <w:sz w:val="24"/>
              </w:rPr>
            </w:pPr>
            <w:r>
              <w:rPr>
                <w:rFonts w:eastAsia="仿宋_GB2312"/>
                <w:bCs/>
                <w:sz w:val="24"/>
              </w:rPr>
              <w:t>姓名，排名1，技术职称，工作单位；</w:t>
            </w:r>
          </w:p>
          <w:p>
            <w:pPr>
              <w:spacing w:line="440" w:lineRule="exact"/>
              <w:rPr>
                <w:rFonts w:eastAsia="仿宋_GB2312"/>
                <w:bCs/>
                <w:sz w:val="24"/>
              </w:rPr>
            </w:pPr>
            <w:r>
              <w:rPr>
                <w:rFonts w:eastAsia="仿宋_GB2312"/>
                <w:bCs/>
                <w:sz w:val="24"/>
              </w:rPr>
              <w:t>姓名，排名2，技术职称，工作单位；</w:t>
            </w:r>
          </w:p>
          <w:p>
            <w:pPr>
              <w:spacing w:line="440" w:lineRule="exact"/>
              <w:rPr>
                <w:rFonts w:eastAsia="仿宋_GB2312"/>
                <w:bCs/>
                <w:sz w:val="24"/>
              </w:rPr>
            </w:pPr>
            <w:r>
              <w:rPr>
                <w:rFonts w:eastAsia="仿宋_GB2312"/>
                <w:bCs/>
                <w:sz w:val="24"/>
              </w:rPr>
              <w:t>姓名，排名3，技术职称，工作单位；</w:t>
            </w:r>
          </w:p>
          <w:p>
            <w:pPr>
              <w:spacing w:line="440" w:lineRule="exact"/>
              <w:rPr>
                <w:rFonts w:eastAsia="仿宋_GB2312"/>
                <w:bCs/>
                <w:sz w:val="24"/>
              </w:rPr>
            </w:pPr>
            <w:r>
              <w:rPr>
                <w:rFonts w:eastAsia="仿宋_GB2312"/>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6" w:hRule="atLeast"/>
        </w:trPr>
        <w:tc>
          <w:tcPr>
            <w:tcW w:w="2269" w:type="dxa"/>
            <w:tcBorders>
              <w:right w:val="single" w:color="auto" w:sz="4" w:space="0"/>
            </w:tcBorders>
            <w:vAlign w:val="center"/>
          </w:tcPr>
          <w:p>
            <w:pPr>
              <w:spacing w:line="440" w:lineRule="exact"/>
              <w:jc w:val="center"/>
              <w:rPr>
                <w:rFonts w:eastAsia="仿宋"/>
                <w:bCs/>
                <w:sz w:val="24"/>
              </w:rPr>
            </w:pPr>
            <w:r>
              <w:rPr>
                <w:rFonts w:eastAsia="仿宋"/>
                <w:bCs/>
                <w:sz w:val="28"/>
              </w:rPr>
              <w:t>主要完成单位</w:t>
            </w:r>
          </w:p>
        </w:tc>
        <w:tc>
          <w:tcPr>
            <w:tcW w:w="6237" w:type="dxa"/>
            <w:tcBorders>
              <w:left w:val="single" w:color="auto" w:sz="4" w:space="0"/>
            </w:tcBorders>
            <w:vAlign w:val="center"/>
          </w:tcPr>
          <w:p>
            <w:pPr>
              <w:spacing w:line="440" w:lineRule="exact"/>
              <w:jc w:val="left"/>
              <w:rPr>
                <w:rFonts w:eastAsia="仿宋_GB2312"/>
                <w:bCs/>
                <w:sz w:val="24"/>
              </w:rPr>
            </w:pPr>
            <w:r>
              <w:rPr>
                <w:rFonts w:eastAsia="仿宋_GB2312"/>
                <w:bCs/>
                <w:sz w:val="24"/>
              </w:rPr>
              <w:t>1.单位名称：</w:t>
            </w:r>
          </w:p>
          <w:p>
            <w:pPr>
              <w:spacing w:line="440" w:lineRule="exact"/>
              <w:jc w:val="left"/>
              <w:rPr>
                <w:rFonts w:eastAsia="仿宋_GB2312"/>
                <w:bCs/>
                <w:sz w:val="24"/>
              </w:rPr>
            </w:pPr>
            <w:r>
              <w:rPr>
                <w:rFonts w:eastAsia="仿宋_GB2312"/>
                <w:bCs/>
                <w:sz w:val="24"/>
              </w:rPr>
              <w:t>2.单位名称：</w:t>
            </w:r>
          </w:p>
          <w:p>
            <w:pPr>
              <w:spacing w:line="440" w:lineRule="exact"/>
              <w:jc w:val="left"/>
              <w:rPr>
                <w:rFonts w:eastAsia="仿宋_GB2312"/>
                <w:bCs/>
                <w:sz w:val="24"/>
              </w:rPr>
            </w:pPr>
            <w:r>
              <w:rPr>
                <w:rFonts w:eastAsia="仿宋_GB2312"/>
                <w:bCs/>
                <w:sz w:val="24"/>
              </w:rPr>
              <w:t>3.单位名称：</w:t>
            </w:r>
          </w:p>
          <w:p>
            <w:pPr>
              <w:spacing w:line="440" w:lineRule="exact"/>
              <w:jc w:val="left"/>
              <w:rPr>
                <w:rFonts w:eastAsia="仿宋"/>
                <w:bCs/>
                <w:sz w:val="24"/>
              </w:rPr>
            </w:pPr>
            <w:r>
              <w:rPr>
                <w:rFonts w:eastAsia="仿宋_GB2312"/>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2269" w:type="dxa"/>
            <w:vAlign w:val="center"/>
          </w:tcPr>
          <w:p>
            <w:pPr>
              <w:jc w:val="center"/>
              <w:rPr>
                <w:rStyle w:val="15"/>
                <w:rFonts w:eastAsia="仿宋_GB2312"/>
                <w:b w:val="0"/>
                <w:color w:val="auto"/>
                <w:sz w:val="28"/>
                <w:szCs w:val="28"/>
              </w:rPr>
            </w:pPr>
            <w:r>
              <w:rPr>
                <w:rStyle w:val="15"/>
                <w:rFonts w:eastAsia="仿宋_GB2312"/>
                <w:b w:val="0"/>
                <w:color w:val="auto"/>
                <w:sz w:val="28"/>
                <w:szCs w:val="28"/>
              </w:rPr>
              <w:t>提名单位</w:t>
            </w:r>
          </w:p>
        </w:tc>
        <w:tc>
          <w:tcPr>
            <w:tcW w:w="6237" w:type="dxa"/>
            <w:vAlign w:val="center"/>
          </w:tcPr>
          <w:p>
            <w:pPr>
              <w:contextualSpacing/>
              <w:jc w:val="center"/>
              <w:rPr>
                <w:rStyle w:val="15"/>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jc w:val="center"/>
              <w:rPr>
                <w:rStyle w:val="15"/>
                <w:rFonts w:eastAsia="仿宋_GB2312"/>
                <w:b w:val="0"/>
                <w:color w:val="auto"/>
                <w:sz w:val="28"/>
                <w:szCs w:val="28"/>
              </w:rPr>
            </w:pPr>
            <w:r>
              <w:rPr>
                <w:rStyle w:val="15"/>
                <w:rFonts w:eastAsia="仿宋_GB2312"/>
                <w:b w:val="0"/>
                <w:color w:val="auto"/>
                <w:sz w:val="28"/>
                <w:szCs w:val="28"/>
              </w:rPr>
              <w:t>提名意见</w:t>
            </w:r>
          </w:p>
        </w:tc>
        <w:tc>
          <w:tcPr>
            <w:tcW w:w="6237" w:type="dxa"/>
            <w:vAlign w:val="center"/>
          </w:tcPr>
          <w:p>
            <w:pPr>
              <w:contextualSpacing/>
              <w:jc w:val="center"/>
              <w:rPr>
                <w:rStyle w:val="15"/>
                <w:b w:val="0"/>
                <w:color w:val="auto"/>
              </w:rPr>
            </w:pPr>
          </w:p>
        </w:tc>
      </w:tr>
    </w:tbl>
    <w:p>
      <w:pPr>
        <w:jc w:val="center"/>
        <w:rPr>
          <w:rStyle w:val="15"/>
          <w:rFonts w:eastAsia="方正小标宋简体"/>
          <w:bCs w:val="0"/>
          <w:color w:val="auto"/>
          <w:sz w:val="36"/>
          <w:szCs w:val="36"/>
        </w:rPr>
      </w:pPr>
      <w:r>
        <w:rPr>
          <w:rStyle w:val="15"/>
          <w:rFonts w:eastAsia="方正小标宋简体"/>
          <w:b w:val="0"/>
          <w:color w:val="auto"/>
          <w:sz w:val="36"/>
          <w:szCs w:val="36"/>
        </w:rPr>
        <w:t>浙江省科学技术奖公示信息表</w:t>
      </w:r>
      <w:r>
        <w:rPr>
          <w:rStyle w:val="15"/>
          <w:rFonts w:eastAsia="仿宋_GB2312"/>
          <w:b w:val="0"/>
          <w:color w:val="auto"/>
          <w:sz w:val="32"/>
          <w:szCs w:val="32"/>
        </w:rPr>
        <w:t>（专家提名）</w:t>
      </w:r>
    </w:p>
    <w:p>
      <w:pPr>
        <w:spacing w:line="440" w:lineRule="exact"/>
        <w:rPr>
          <w:rFonts w:eastAsia="仿宋_GB2312"/>
          <w:sz w:val="28"/>
        </w:rPr>
      </w:pPr>
      <w:r>
        <w:rPr>
          <w:rFonts w:eastAsia="仿宋_GB2312"/>
          <w:sz w:val="28"/>
        </w:rPr>
        <w:t>提名奖项：（填自然科学奖、技术发明奖、科学技术进步奖）</w:t>
      </w:r>
    </w:p>
    <w:tbl>
      <w:tblPr>
        <w:tblStyle w:val="9"/>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15"/>
                <w:rFonts w:eastAsia="仿宋_GB2312"/>
                <w:b w:val="0"/>
                <w:color w:val="auto"/>
                <w:sz w:val="28"/>
              </w:rPr>
            </w:pPr>
            <w:r>
              <w:rPr>
                <w:rStyle w:val="15"/>
                <w:rFonts w:eastAsia="仿宋_GB2312"/>
                <w:b w:val="0"/>
                <w:bCs w:val="0"/>
                <w:color w:val="auto"/>
                <w:sz w:val="28"/>
              </w:rPr>
              <w:t>成果名称</w:t>
            </w:r>
          </w:p>
        </w:tc>
        <w:tc>
          <w:tcPr>
            <w:tcW w:w="6237" w:type="dxa"/>
            <w:vAlign w:val="center"/>
          </w:tcPr>
          <w:p>
            <w:pPr>
              <w:jc w:val="center"/>
              <w:rPr>
                <w:rStyle w:val="15"/>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15"/>
                <w:rFonts w:eastAsia="仿宋_GB2312"/>
                <w:b w:val="0"/>
                <w:color w:val="auto"/>
                <w:sz w:val="28"/>
              </w:rPr>
            </w:pPr>
            <w:r>
              <w:rPr>
                <w:rStyle w:val="15"/>
                <w:rFonts w:eastAsia="仿宋_GB2312"/>
                <w:b w:val="0"/>
                <w:bCs w:val="0"/>
                <w:color w:val="auto"/>
                <w:sz w:val="28"/>
              </w:rPr>
              <w:t>提名等级</w:t>
            </w:r>
          </w:p>
        </w:tc>
        <w:tc>
          <w:tcPr>
            <w:tcW w:w="6237" w:type="dxa"/>
            <w:vAlign w:val="center"/>
          </w:tcPr>
          <w:p>
            <w:pPr>
              <w:jc w:val="center"/>
              <w:rPr>
                <w:rStyle w:val="15"/>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trPr>
        <w:tc>
          <w:tcPr>
            <w:tcW w:w="2269" w:type="dxa"/>
            <w:vAlign w:val="center"/>
          </w:tcPr>
          <w:p>
            <w:pPr>
              <w:spacing w:line="440" w:lineRule="exact"/>
              <w:jc w:val="center"/>
              <w:rPr>
                <w:rFonts w:eastAsia="仿宋_GB2312"/>
                <w:bCs/>
                <w:sz w:val="28"/>
              </w:rPr>
            </w:pPr>
            <w:r>
              <w:rPr>
                <w:rFonts w:eastAsia="仿宋_GB2312"/>
                <w:bCs/>
                <w:sz w:val="28"/>
              </w:rPr>
              <w:t>提名书</w:t>
            </w:r>
          </w:p>
          <w:p>
            <w:pPr>
              <w:spacing w:line="440" w:lineRule="exact"/>
              <w:jc w:val="center"/>
              <w:rPr>
                <w:rFonts w:eastAsia="仿宋_GB2312"/>
                <w:bCs/>
                <w:sz w:val="28"/>
              </w:rPr>
            </w:pPr>
            <w:r>
              <w:rPr>
                <w:rFonts w:eastAsia="仿宋_GB2312"/>
                <w:bCs/>
                <w:sz w:val="28"/>
              </w:rPr>
              <w:t>相关内容</w:t>
            </w:r>
          </w:p>
        </w:tc>
        <w:tc>
          <w:tcPr>
            <w:tcW w:w="6237" w:type="dxa"/>
            <w:vAlign w:val="center"/>
          </w:tcPr>
          <w:p>
            <w:pPr>
              <w:spacing w:line="440" w:lineRule="exact"/>
              <w:jc w:val="left"/>
              <w:rPr>
                <w:rFonts w:eastAsia="仿宋_GB2312"/>
                <w:bCs/>
                <w:sz w:val="24"/>
              </w:rPr>
            </w:pPr>
            <w:r>
              <w:rPr>
                <w:rFonts w:eastAsia="仿宋_GB2312"/>
                <w:bCs/>
                <w:sz w:val="24"/>
              </w:rPr>
              <w:t>自然科学奖：提名书的代表性论文专著目录、主要知识产权和标准规范目录；</w:t>
            </w:r>
          </w:p>
          <w:p>
            <w:pPr>
              <w:spacing w:line="440" w:lineRule="exact"/>
              <w:jc w:val="left"/>
              <w:rPr>
                <w:rFonts w:eastAsia="仿宋_GB2312"/>
                <w:bCs/>
                <w:sz w:val="24"/>
              </w:rPr>
            </w:pPr>
            <w:r>
              <w:rPr>
                <w:rFonts w:eastAsia="仿宋_GB2312"/>
                <w:bCs/>
                <w:sz w:val="24"/>
              </w:rPr>
              <w:t>技术发明奖：提名书的主要知识产权和标准规范目录；</w:t>
            </w:r>
          </w:p>
          <w:p>
            <w:pPr>
              <w:spacing w:line="440" w:lineRule="exact"/>
              <w:jc w:val="left"/>
              <w:rPr>
                <w:rFonts w:eastAsia="仿宋_GB2312"/>
                <w:bCs/>
                <w:sz w:val="24"/>
              </w:rPr>
            </w:pPr>
            <w:r>
              <w:rPr>
                <w:rFonts w:eastAsia="仿宋_GB2312"/>
                <w:bCs/>
                <w:sz w:val="24"/>
              </w:rPr>
              <w:t>科学技术进步奖：提名书的主要知识产权和标准规范目录、代表性论文专著目录。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269" w:type="dxa"/>
            <w:tcBorders>
              <w:right w:val="single" w:color="auto" w:sz="4" w:space="0"/>
            </w:tcBorders>
            <w:vAlign w:val="center"/>
          </w:tcPr>
          <w:p>
            <w:pPr>
              <w:spacing w:line="440" w:lineRule="exact"/>
              <w:jc w:val="center"/>
              <w:rPr>
                <w:rFonts w:eastAsia="仿宋_GB2312"/>
                <w:bCs/>
                <w:sz w:val="28"/>
              </w:rPr>
            </w:pPr>
            <w:r>
              <w:rPr>
                <w:rFonts w:eastAsia="仿宋_GB2312"/>
                <w:bCs/>
                <w:sz w:val="28"/>
              </w:rPr>
              <w:t>主要完成人</w:t>
            </w:r>
          </w:p>
        </w:tc>
        <w:tc>
          <w:tcPr>
            <w:tcW w:w="6237" w:type="dxa"/>
            <w:tcBorders>
              <w:left w:val="single" w:color="auto" w:sz="4" w:space="0"/>
            </w:tcBorders>
            <w:vAlign w:val="center"/>
          </w:tcPr>
          <w:p>
            <w:pPr>
              <w:spacing w:line="440" w:lineRule="exact"/>
              <w:rPr>
                <w:rFonts w:eastAsia="仿宋_GB2312"/>
                <w:bCs/>
                <w:sz w:val="24"/>
              </w:rPr>
            </w:pPr>
            <w:r>
              <w:rPr>
                <w:rFonts w:eastAsia="仿宋_GB2312"/>
                <w:bCs/>
                <w:sz w:val="24"/>
              </w:rPr>
              <w:t>姓名，排名1，技术职称，工作单位；</w:t>
            </w:r>
          </w:p>
          <w:p>
            <w:pPr>
              <w:spacing w:line="440" w:lineRule="exact"/>
              <w:rPr>
                <w:rFonts w:eastAsia="仿宋_GB2312"/>
                <w:bCs/>
                <w:sz w:val="24"/>
              </w:rPr>
            </w:pPr>
            <w:r>
              <w:rPr>
                <w:rFonts w:eastAsia="仿宋_GB2312"/>
                <w:bCs/>
                <w:sz w:val="24"/>
              </w:rPr>
              <w:t>姓名，排名2，技术职称，工作单位；</w:t>
            </w:r>
          </w:p>
          <w:p>
            <w:pPr>
              <w:spacing w:line="440" w:lineRule="exact"/>
              <w:rPr>
                <w:rFonts w:eastAsia="仿宋_GB2312"/>
                <w:bCs/>
                <w:sz w:val="24"/>
              </w:rPr>
            </w:pPr>
            <w:r>
              <w:rPr>
                <w:rFonts w:eastAsia="仿宋_GB2312"/>
                <w:bCs/>
                <w:sz w:val="24"/>
              </w:rPr>
              <w:t>姓名，排名3，技术职称，工作单位；</w:t>
            </w:r>
          </w:p>
          <w:p>
            <w:pPr>
              <w:spacing w:line="440" w:lineRule="exact"/>
              <w:rPr>
                <w:rFonts w:eastAsia="仿宋_GB2312"/>
                <w:bCs/>
                <w:sz w:val="24"/>
              </w:rPr>
            </w:pPr>
            <w:r>
              <w:rPr>
                <w:rFonts w:eastAsia="仿宋_GB2312"/>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269" w:type="dxa"/>
            <w:tcBorders>
              <w:right w:val="single" w:color="auto" w:sz="4" w:space="0"/>
            </w:tcBorders>
            <w:vAlign w:val="center"/>
          </w:tcPr>
          <w:p>
            <w:pPr>
              <w:spacing w:line="440" w:lineRule="exact"/>
              <w:jc w:val="center"/>
              <w:rPr>
                <w:rFonts w:eastAsia="仿宋"/>
                <w:bCs/>
                <w:sz w:val="24"/>
              </w:rPr>
            </w:pPr>
            <w:r>
              <w:rPr>
                <w:rFonts w:eastAsia="仿宋"/>
                <w:bCs/>
                <w:sz w:val="28"/>
              </w:rPr>
              <w:t>主要完成单位</w:t>
            </w:r>
          </w:p>
        </w:tc>
        <w:tc>
          <w:tcPr>
            <w:tcW w:w="6237" w:type="dxa"/>
            <w:tcBorders>
              <w:left w:val="single" w:color="auto" w:sz="4" w:space="0"/>
            </w:tcBorders>
            <w:vAlign w:val="center"/>
          </w:tcPr>
          <w:p>
            <w:pPr>
              <w:spacing w:line="440" w:lineRule="exact"/>
              <w:jc w:val="left"/>
              <w:rPr>
                <w:rFonts w:eastAsia="仿宋_GB2312"/>
                <w:bCs/>
                <w:sz w:val="24"/>
              </w:rPr>
            </w:pPr>
            <w:r>
              <w:rPr>
                <w:rFonts w:eastAsia="仿宋_GB2312"/>
                <w:bCs/>
                <w:sz w:val="24"/>
              </w:rPr>
              <w:t>1.单位名称：</w:t>
            </w:r>
          </w:p>
          <w:p>
            <w:pPr>
              <w:spacing w:line="440" w:lineRule="exact"/>
              <w:jc w:val="left"/>
              <w:rPr>
                <w:rFonts w:eastAsia="仿宋_GB2312"/>
                <w:bCs/>
                <w:sz w:val="24"/>
              </w:rPr>
            </w:pPr>
            <w:r>
              <w:rPr>
                <w:rFonts w:eastAsia="仿宋_GB2312"/>
                <w:bCs/>
                <w:sz w:val="24"/>
              </w:rPr>
              <w:t>2.单位名称：</w:t>
            </w:r>
          </w:p>
          <w:p>
            <w:pPr>
              <w:spacing w:line="440" w:lineRule="exact"/>
              <w:jc w:val="left"/>
              <w:rPr>
                <w:rFonts w:eastAsia="仿宋_GB2312"/>
                <w:bCs/>
                <w:sz w:val="24"/>
              </w:rPr>
            </w:pPr>
            <w:r>
              <w:rPr>
                <w:rFonts w:eastAsia="仿宋_GB2312"/>
                <w:bCs/>
                <w:sz w:val="24"/>
              </w:rPr>
              <w:t>3.单位名称：</w:t>
            </w:r>
          </w:p>
          <w:p>
            <w:pPr>
              <w:spacing w:line="440" w:lineRule="exact"/>
              <w:jc w:val="left"/>
              <w:rPr>
                <w:rFonts w:eastAsia="仿宋"/>
                <w:bCs/>
                <w:sz w:val="24"/>
              </w:rPr>
            </w:pPr>
            <w:r>
              <w:rPr>
                <w:rFonts w:eastAsia="仿宋_GB2312"/>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6"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5"/>
                <w:rFonts w:eastAsia="仿宋"/>
                <w:b w:val="0"/>
                <w:bCs w:val="0"/>
                <w:color w:val="auto"/>
                <w:sz w:val="28"/>
              </w:rPr>
            </w:pPr>
            <w:r>
              <w:rPr>
                <w:rStyle w:val="15"/>
                <w:rFonts w:eastAsia="仿宋"/>
                <w:b w:val="0"/>
                <w:bCs w:val="0"/>
                <w:color w:val="auto"/>
                <w:sz w:val="28"/>
              </w:rPr>
              <w:t>提名专家</w:t>
            </w:r>
          </w:p>
        </w:tc>
        <w:tc>
          <w:tcPr>
            <w:tcW w:w="6237" w:type="dxa"/>
            <w:tcBorders>
              <w:top w:val="single" w:color="000000" w:sz="4" w:space="0"/>
              <w:left w:val="single" w:color="000000" w:sz="4" w:space="0"/>
              <w:bottom w:val="single" w:color="000000" w:sz="4" w:space="0"/>
              <w:right w:val="single" w:color="000000" w:sz="4" w:space="0"/>
            </w:tcBorders>
            <w:vAlign w:val="center"/>
          </w:tcPr>
          <w:p>
            <w:pPr>
              <w:contextualSpacing/>
              <w:jc w:val="left"/>
              <w:rPr>
                <w:rFonts w:eastAsia="仿宋_GB2312"/>
                <w:sz w:val="24"/>
                <w:szCs w:val="32"/>
              </w:rPr>
            </w:pPr>
            <w:r>
              <w:rPr>
                <w:rFonts w:eastAsia="仿宋_GB2312"/>
                <w:sz w:val="24"/>
                <w:szCs w:val="32"/>
              </w:rPr>
              <w:t>（独立提名）</w:t>
            </w:r>
          </w:p>
          <w:p>
            <w:pPr>
              <w:contextualSpacing/>
              <w:jc w:val="left"/>
              <w:rPr>
                <w:rFonts w:eastAsia="仿宋_GB2312"/>
                <w:sz w:val="24"/>
                <w:szCs w:val="32"/>
              </w:rPr>
            </w:pPr>
            <w:r>
              <w:rPr>
                <w:rFonts w:eastAsia="仿宋_GB2312"/>
                <w:sz w:val="24"/>
                <w:szCs w:val="32"/>
              </w:rPr>
              <w:t>专家姓名、工作单位、职称、学科专业。</w:t>
            </w:r>
          </w:p>
          <w:p>
            <w:pPr>
              <w:contextualSpacing/>
              <w:jc w:val="left"/>
              <w:rPr>
                <w:rFonts w:eastAsia="仿宋_GB2312"/>
                <w:sz w:val="24"/>
                <w:szCs w:val="32"/>
              </w:rPr>
            </w:pPr>
          </w:p>
          <w:p>
            <w:pPr>
              <w:contextualSpacing/>
              <w:jc w:val="left"/>
              <w:rPr>
                <w:rFonts w:eastAsia="仿宋_GB2312"/>
                <w:sz w:val="24"/>
                <w:szCs w:val="32"/>
              </w:rPr>
            </w:pPr>
            <w:r>
              <w:rPr>
                <w:rFonts w:eastAsia="仿宋_GB2312"/>
                <w:sz w:val="24"/>
                <w:szCs w:val="32"/>
              </w:rPr>
              <w:t>（联合提名）</w:t>
            </w:r>
          </w:p>
          <w:p>
            <w:pPr>
              <w:contextualSpacing/>
              <w:jc w:val="left"/>
              <w:rPr>
                <w:rFonts w:eastAsia="仿宋_GB2312"/>
                <w:sz w:val="24"/>
                <w:szCs w:val="32"/>
              </w:rPr>
            </w:pPr>
            <w:r>
              <w:rPr>
                <w:rFonts w:eastAsia="仿宋_GB2312"/>
                <w:sz w:val="24"/>
                <w:szCs w:val="32"/>
              </w:rPr>
              <w:t xml:space="preserve">专家姓名1（责任专家）、工作单位、职称、学科专业； </w:t>
            </w:r>
          </w:p>
          <w:p>
            <w:pPr>
              <w:contextualSpacing/>
              <w:jc w:val="left"/>
              <w:rPr>
                <w:rFonts w:eastAsia="仿宋_GB2312"/>
                <w:sz w:val="24"/>
                <w:szCs w:val="32"/>
              </w:rPr>
            </w:pPr>
            <w:r>
              <w:rPr>
                <w:rFonts w:eastAsia="仿宋_GB2312"/>
                <w:sz w:val="24"/>
                <w:szCs w:val="32"/>
              </w:rPr>
              <w:t xml:space="preserve">专家姓名2、工作单位、职称、学科专业； </w:t>
            </w:r>
          </w:p>
          <w:p>
            <w:pPr>
              <w:contextualSpacing/>
              <w:jc w:val="left"/>
              <w:rPr>
                <w:rFonts w:eastAsia="仿宋_GB2312"/>
                <w:sz w:val="24"/>
                <w:szCs w:val="32"/>
              </w:rPr>
            </w:pPr>
            <w:r>
              <w:rPr>
                <w:rFonts w:eastAsia="仿宋_GB2312"/>
                <w:sz w:val="24"/>
                <w:szCs w:val="32"/>
              </w:rPr>
              <w:t xml:space="preserve">专家姓名3、工作单位、职称、学科专业；     </w:t>
            </w:r>
          </w:p>
          <w:p>
            <w:pPr>
              <w:contextualSpacing/>
              <w:jc w:val="left"/>
              <w:rPr>
                <w:rStyle w:val="15"/>
                <w:b w:val="0"/>
                <w:color w:val="auto"/>
              </w:rPr>
            </w:pPr>
            <w:r>
              <w:rPr>
                <w:rFonts w:eastAsia="仿宋_GB2312"/>
                <w:sz w:val="24"/>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6"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5"/>
                <w:rFonts w:eastAsia="仿宋"/>
                <w:b w:val="0"/>
                <w:bCs w:val="0"/>
                <w:color w:val="auto"/>
                <w:sz w:val="28"/>
              </w:rPr>
            </w:pPr>
            <w:r>
              <w:rPr>
                <w:rStyle w:val="15"/>
                <w:rFonts w:eastAsia="仿宋"/>
                <w:b w:val="0"/>
                <w:bCs w:val="0"/>
                <w:color w:val="auto"/>
                <w:sz w:val="28"/>
              </w:rPr>
              <w:t>提名意见</w:t>
            </w:r>
          </w:p>
        </w:tc>
        <w:tc>
          <w:tcPr>
            <w:tcW w:w="6237" w:type="dxa"/>
            <w:tcBorders>
              <w:top w:val="single" w:color="000000" w:sz="4" w:space="0"/>
              <w:left w:val="single" w:color="000000" w:sz="4" w:space="0"/>
              <w:bottom w:val="single" w:color="000000" w:sz="4" w:space="0"/>
              <w:right w:val="single" w:color="000000" w:sz="4" w:space="0"/>
            </w:tcBorders>
            <w:vAlign w:val="center"/>
          </w:tcPr>
          <w:p>
            <w:pPr>
              <w:contextualSpacing/>
              <w:jc w:val="left"/>
              <w:rPr>
                <w:rStyle w:val="15"/>
                <w:rFonts w:eastAsia="仿宋_GB2312"/>
                <w:b w:val="0"/>
                <w:bCs w:val="0"/>
                <w:color w:val="auto"/>
                <w:szCs w:val="32"/>
              </w:rPr>
            </w:pPr>
          </w:p>
        </w:tc>
      </w:tr>
    </w:tbl>
    <w:p>
      <w:pPr>
        <w:spacing w:line="240" w:lineRule="exact"/>
        <w:rPr>
          <w:rFonts w:eastAsia="仿宋_GB2312"/>
          <w:szCs w:val="21"/>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s>
  <w:rsids>
    <w:rsidRoot w:val="485F1A23"/>
    <w:rsid w:val="002F1D51"/>
    <w:rsid w:val="00395510"/>
    <w:rsid w:val="0096491A"/>
    <w:rsid w:val="00C246EA"/>
    <w:rsid w:val="00EB28F6"/>
    <w:rsid w:val="0435590C"/>
    <w:rsid w:val="18DC4554"/>
    <w:rsid w:val="196547FC"/>
    <w:rsid w:val="19EA4D01"/>
    <w:rsid w:val="1C9553F8"/>
    <w:rsid w:val="293A1410"/>
    <w:rsid w:val="30B04026"/>
    <w:rsid w:val="3D8464FE"/>
    <w:rsid w:val="3FDD65EB"/>
    <w:rsid w:val="43506165"/>
    <w:rsid w:val="45A0047F"/>
    <w:rsid w:val="47A33B57"/>
    <w:rsid w:val="48067201"/>
    <w:rsid w:val="485F1A23"/>
    <w:rsid w:val="49E94AE3"/>
    <w:rsid w:val="4FF8224D"/>
    <w:rsid w:val="51E71376"/>
    <w:rsid w:val="5EB330C8"/>
    <w:rsid w:val="5F41125A"/>
    <w:rsid w:val="5FE552B9"/>
    <w:rsid w:val="6EEA1AD0"/>
    <w:rsid w:val="74A00B6F"/>
    <w:rsid w:val="76CA589E"/>
    <w:rsid w:val="795F795B"/>
    <w:rsid w:val="7A715D70"/>
    <w:rsid w:val="7C142CC0"/>
    <w:rsid w:val="7CC21D48"/>
    <w:rsid w:val="7FEF3215"/>
    <w:rsid w:val="FECF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widowControl/>
      <w:jc w:val="left"/>
    </w:pPr>
  </w:style>
  <w:style w:type="paragraph" w:styleId="5">
    <w:name w:val="Plain Text"/>
    <w:basedOn w:val="1"/>
    <w:qFormat/>
    <w:uiPriority w:val="0"/>
    <w:pPr>
      <w:spacing w:line="360" w:lineRule="auto"/>
      <w:ind w:firstLine="480" w:firstLineChars="200"/>
    </w:pPr>
    <w:rPr>
      <w:rFonts w:ascii="仿宋_GB2312"/>
      <w:sz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_Style 8"/>
    <w:basedOn w:val="1"/>
    <w:next w:val="1"/>
    <w:qFormat/>
    <w:uiPriority w:val="0"/>
    <w:pPr>
      <w:spacing w:line="360" w:lineRule="auto"/>
      <w:ind w:firstLine="480" w:firstLineChars="200"/>
    </w:pPr>
    <w:rPr>
      <w:rFonts w:ascii="仿宋_GB2312"/>
      <w:sz w:val="24"/>
    </w:rPr>
  </w:style>
  <w:style w:type="paragraph" w:customStyle="1" w:styleId="14">
    <w:name w:val="样式1"/>
    <w:basedOn w:val="1"/>
    <w:qFormat/>
    <w:uiPriority w:val="0"/>
    <w:pPr>
      <w:spacing w:line="600" w:lineRule="exact"/>
      <w:ind w:firstLine="200" w:firstLineChars="200"/>
    </w:pPr>
    <w:rPr>
      <w:rFonts w:eastAsia="方正仿宋简体"/>
      <w:bCs/>
      <w:snapToGrid w:val="0"/>
      <w:kern w:val="0"/>
      <w:sz w:val="32"/>
      <w:szCs w:val="32"/>
    </w:rPr>
  </w:style>
  <w:style w:type="character" w:customStyle="1" w:styleId="15">
    <w:name w:val="title1"/>
    <w:qFormat/>
    <w:uiPriority w:val="0"/>
    <w:rPr>
      <w:b/>
      <w:bCs/>
      <w:color w:val="999900"/>
      <w:sz w:val="24"/>
      <w:szCs w:val="24"/>
    </w:rPr>
  </w:style>
  <w:style w:type="character" w:customStyle="1" w:styleId="16">
    <w:name w:val="页眉 Char"/>
    <w:basedOn w:val="10"/>
    <w:link w:val="7"/>
    <w:qFormat/>
    <w:uiPriority w:val="0"/>
    <w:rPr>
      <w:rFonts w:asciiTheme="minorHAnsi" w:hAnsiTheme="minorHAnsi" w:eastAsiaTheme="minorEastAsia" w:cstheme="minorBidi"/>
      <w:kern w:val="2"/>
      <w:sz w:val="18"/>
      <w:szCs w:val="18"/>
    </w:rPr>
  </w:style>
  <w:style w:type="character" w:customStyle="1" w:styleId="17">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2132</Words>
  <Characters>12157</Characters>
  <Lines>101</Lines>
  <Paragraphs>28</Paragraphs>
  <TotalTime>16</TotalTime>
  <ScaleCrop>false</ScaleCrop>
  <LinksUpToDate>false</LinksUpToDate>
  <CharactersWithSpaces>14261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2022-12-30T06:03:00Z</dcterms:created>
  <dc:creator>一路潜行</dc:creator>
  <cp:lastModifiedBy>一路潜行</cp:lastModifiedBy>
  <dcterms:modified xsi:type="dcterms:W3CDTF">2023-01-19T02:33:12Z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EC3C0C84DB364561A90179FA3076D538</vt:lpwstr>
  </property>
</Properties>
</file>