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F6" w:rsidRPr="00D63BAF" w:rsidRDefault="00557CF6" w:rsidP="00557CF6">
      <w:pPr>
        <w:spacing w:line="360" w:lineRule="auto"/>
        <w:rPr>
          <w:rFonts w:asciiTheme="minorEastAsia" w:hAnsiTheme="minorEastAsia" w:hint="eastAsia"/>
          <w:szCs w:val="21"/>
        </w:rPr>
      </w:pPr>
      <w:bookmarkStart w:id="0" w:name="_GoBack"/>
      <w:bookmarkEnd w:id="0"/>
      <w:r w:rsidRPr="00D63BAF">
        <w:rPr>
          <w:rFonts w:asciiTheme="minorEastAsia" w:hAnsiTheme="minorEastAsia" w:hint="eastAsia"/>
          <w:szCs w:val="21"/>
        </w:rPr>
        <w:t>附件：</w:t>
      </w:r>
    </w:p>
    <w:p w:rsidR="00557CF6" w:rsidRPr="00D63BAF" w:rsidRDefault="00557CF6" w:rsidP="00557CF6">
      <w:pPr>
        <w:spacing w:line="360" w:lineRule="auto"/>
        <w:rPr>
          <w:rFonts w:asciiTheme="minorEastAsia" w:hAnsiTheme="minorEastAsia" w:hint="eastAsia"/>
          <w:szCs w:val="21"/>
        </w:rPr>
      </w:pPr>
      <w:r w:rsidRPr="00D63BAF">
        <w:rPr>
          <w:rFonts w:asciiTheme="minorEastAsia" w:hAnsiTheme="minorEastAsia" w:hint="eastAsia"/>
          <w:szCs w:val="21"/>
        </w:rPr>
        <w:t>1. </w:t>
      </w:r>
      <w:hyperlink r:id="rId5" w:history="1">
        <w:r w:rsidRPr="00D63BAF">
          <w:rPr>
            <w:rStyle w:val="a4"/>
            <w:rFonts w:asciiTheme="minorEastAsia" w:hAnsiTheme="minorEastAsia" w:hint="eastAsia"/>
            <w:szCs w:val="21"/>
          </w:rPr>
          <w:t>内地与香港、内地与澳门科技合作委员会协商确定的港澳科研单位名单</w:t>
        </w:r>
      </w:hyperlink>
    </w:p>
    <w:p w:rsidR="00557CF6" w:rsidRPr="00D63BAF" w:rsidRDefault="00557CF6" w:rsidP="00557CF6">
      <w:pPr>
        <w:spacing w:line="360" w:lineRule="auto"/>
        <w:rPr>
          <w:rFonts w:asciiTheme="minorEastAsia" w:hAnsiTheme="minorEastAsia" w:hint="eastAsia"/>
          <w:szCs w:val="21"/>
        </w:rPr>
      </w:pPr>
      <w:r w:rsidRPr="00D63BAF">
        <w:rPr>
          <w:rFonts w:asciiTheme="minorEastAsia" w:hAnsiTheme="minorEastAsia" w:hint="eastAsia"/>
          <w:szCs w:val="21"/>
        </w:rPr>
        <w:t>2.</w:t>
      </w:r>
      <w:hyperlink r:id="rId6" w:history="1">
        <w:r w:rsidRPr="00D63BAF">
          <w:rPr>
            <w:rStyle w:val="a4"/>
            <w:rFonts w:asciiTheme="minorEastAsia" w:hAnsiTheme="minorEastAsia" w:hint="eastAsia"/>
            <w:szCs w:val="21"/>
          </w:rPr>
          <w:t>“引力波探测”重点专项2021年度项目申报指南</w:t>
        </w:r>
      </w:hyperlink>
      <w:r w:rsidRPr="00D63BAF">
        <w:rPr>
          <w:rFonts w:asciiTheme="minorEastAsia" w:hAnsiTheme="minorEastAsia" w:hint="eastAsia"/>
          <w:szCs w:val="21"/>
        </w:rPr>
        <w:t>（</w:t>
      </w:r>
      <w:hyperlink r:id="rId7" w:history="1">
        <w:r w:rsidRPr="00D63BAF">
          <w:rPr>
            <w:rStyle w:val="a4"/>
            <w:rFonts w:asciiTheme="minorEastAsia" w:hAnsiTheme="minorEastAsia" w:hint="eastAsia"/>
            <w:szCs w:val="21"/>
          </w:rPr>
          <w:t>形式审查条件要求</w:t>
        </w:r>
      </w:hyperlink>
      <w:r w:rsidRPr="00D63BAF">
        <w:rPr>
          <w:rFonts w:asciiTheme="minorEastAsia" w:hAnsiTheme="minorEastAsia" w:hint="eastAsia"/>
          <w:szCs w:val="21"/>
        </w:rPr>
        <w:t>、</w:t>
      </w:r>
      <w:hyperlink r:id="rId8" w:history="1">
        <w:r w:rsidRPr="00D63BAF">
          <w:rPr>
            <w:rStyle w:val="a4"/>
            <w:rFonts w:asciiTheme="minorEastAsia" w:hAnsiTheme="minorEastAsia" w:hint="eastAsia"/>
            <w:szCs w:val="21"/>
          </w:rPr>
          <w:t>指南编制专家名单</w:t>
        </w:r>
      </w:hyperlink>
      <w:r w:rsidRPr="00D63BAF">
        <w:rPr>
          <w:rFonts w:asciiTheme="minorEastAsia" w:hAnsiTheme="minorEastAsia" w:hint="eastAsia"/>
          <w:szCs w:val="21"/>
        </w:rPr>
        <w:t>）</w:t>
      </w:r>
    </w:p>
    <w:p w:rsidR="00557CF6" w:rsidRPr="00D63BAF" w:rsidRDefault="00557CF6" w:rsidP="00557CF6">
      <w:pPr>
        <w:spacing w:line="360" w:lineRule="auto"/>
        <w:rPr>
          <w:rFonts w:asciiTheme="minorEastAsia" w:hAnsiTheme="minorEastAsia" w:hint="eastAsia"/>
          <w:szCs w:val="21"/>
        </w:rPr>
      </w:pPr>
      <w:r w:rsidRPr="00D63BAF">
        <w:rPr>
          <w:rFonts w:asciiTheme="minorEastAsia" w:hAnsiTheme="minorEastAsia" w:hint="eastAsia"/>
          <w:szCs w:val="21"/>
        </w:rPr>
        <w:t>3.</w:t>
      </w:r>
      <w:hyperlink r:id="rId9" w:history="1">
        <w:r w:rsidRPr="00D63BAF">
          <w:rPr>
            <w:rStyle w:val="a4"/>
            <w:rFonts w:asciiTheme="minorEastAsia" w:hAnsiTheme="minorEastAsia" w:hint="eastAsia"/>
            <w:szCs w:val="21"/>
          </w:rPr>
          <w:t>“合成生物学”重点专项2021年度项目申报指南</w:t>
        </w:r>
      </w:hyperlink>
      <w:r w:rsidRPr="00D63BAF">
        <w:rPr>
          <w:rFonts w:asciiTheme="minorEastAsia" w:hAnsiTheme="minorEastAsia" w:hint="eastAsia"/>
          <w:szCs w:val="21"/>
        </w:rPr>
        <w:t>（</w:t>
      </w:r>
      <w:hyperlink r:id="rId10" w:history="1">
        <w:r w:rsidRPr="00D63BAF">
          <w:rPr>
            <w:rStyle w:val="a4"/>
            <w:rFonts w:asciiTheme="minorEastAsia" w:hAnsiTheme="minorEastAsia" w:hint="eastAsia"/>
            <w:szCs w:val="21"/>
          </w:rPr>
          <w:t>形式审查条件要求</w:t>
        </w:r>
      </w:hyperlink>
      <w:r w:rsidRPr="00D63BAF">
        <w:rPr>
          <w:rFonts w:asciiTheme="minorEastAsia" w:hAnsiTheme="minorEastAsia" w:hint="eastAsia"/>
          <w:szCs w:val="21"/>
        </w:rPr>
        <w:t>、</w:t>
      </w:r>
      <w:hyperlink r:id="rId11" w:history="1">
        <w:r w:rsidRPr="00D63BAF">
          <w:rPr>
            <w:rStyle w:val="a4"/>
            <w:rFonts w:asciiTheme="minorEastAsia" w:hAnsiTheme="minorEastAsia" w:hint="eastAsia"/>
            <w:szCs w:val="21"/>
          </w:rPr>
          <w:t>指南编制专家名单</w:t>
        </w:r>
      </w:hyperlink>
      <w:r w:rsidRPr="00D63BAF">
        <w:rPr>
          <w:rFonts w:asciiTheme="minorEastAsia" w:hAnsiTheme="minorEastAsia" w:hint="eastAsia"/>
          <w:szCs w:val="21"/>
        </w:rPr>
        <w:t>）</w:t>
      </w:r>
    </w:p>
    <w:p w:rsidR="00557CF6" w:rsidRPr="00D63BAF" w:rsidRDefault="00557CF6" w:rsidP="00557CF6">
      <w:pPr>
        <w:spacing w:line="360" w:lineRule="auto"/>
        <w:rPr>
          <w:rFonts w:asciiTheme="minorEastAsia" w:hAnsiTheme="minorEastAsia" w:hint="eastAsia"/>
          <w:szCs w:val="21"/>
        </w:rPr>
      </w:pPr>
      <w:r w:rsidRPr="00D63BAF">
        <w:rPr>
          <w:rFonts w:asciiTheme="minorEastAsia" w:hAnsiTheme="minorEastAsia" w:hint="eastAsia"/>
          <w:szCs w:val="21"/>
        </w:rPr>
        <w:t>4.</w:t>
      </w:r>
      <w:hyperlink r:id="rId12" w:history="1">
        <w:r w:rsidRPr="00D63BAF">
          <w:rPr>
            <w:rStyle w:val="a4"/>
            <w:rFonts w:asciiTheme="minorEastAsia" w:hAnsiTheme="minorEastAsia" w:hint="eastAsia"/>
            <w:szCs w:val="21"/>
          </w:rPr>
          <w:t>“发育编程及其代谢调节”重点专项2021年度项目申报指南</w:t>
        </w:r>
      </w:hyperlink>
      <w:r w:rsidRPr="00D63BAF">
        <w:rPr>
          <w:rFonts w:asciiTheme="minorEastAsia" w:hAnsiTheme="minorEastAsia" w:hint="eastAsia"/>
          <w:szCs w:val="21"/>
        </w:rPr>
        <w:t>（</w:t>
      </w:r>
      <w:hyperlink r:id="rId13" w:history="1">
        <w:r w:rsidRPr="00D63BAF">
          <w:rPr>
            <w:rStyle w:val="a4"/>
            <w:rFonts w:asciiTheme="minorEastAsia" w:hAnsiTheme="minorEastAsia" w:hint="eastAsia"/>
            <w:szCs w:val="21"/>
          </w:rPr>
          <w:t>形式审查条件要求</w:t>
        </w:r>
      </w:hyperlink>
      <w:r w:rsidRPr="00D63BAF">
        <w:rPr>
          <w:rFonts w:asciiTheme="minorEastAsia" w:hAnsiTheme="minorEastAsia" w:hint="eastAsia"/>
          <w:szCs w:val="21"/>
        </w:rPr>
        <w:t>、</w:t>
      </w:r>
      <w:hyperlink r:id="rId14" w:history="1">
        <w:r w:rsidRPr="00D63BAF">
          <w:rPr>
            <w:rStyle w:val="a4"/>
            <w:rFonts w:asciiTheme="minorEastAsia" w:hAnsiTheme="minorEastAsia" w:hint="eastAsia"/>
            <w:szCs w:val="21"/>
          </w:rPr>
          <w:t>指南编制专家名单</w:t>
        </w:r>
      </w:hyperlink>
      <w:r w:rsidRPr="00D63BAF">
        <w:rPr>
          <w:rFonts w:asciiTheme="minorEastAsia" w:hAnsiTheme="minorEastAsia" w:hint="eastAsia"/>
          <w:szCs w:val="21"/>
        </w:rPr>
        <w:t>）</w:t>
      </w:r>
    </w:p>
    <w:p w:rsidR="00422AA6" w:rsidRPr="00D63BAF" w:rsidRDefault="00422AA6" w:rsidP="00557CF6">
      <w:pPr>
        <w:spacing w:line="360" w:lineRule="auto"/>
        <w:rPr>
          <w:rFonts w:asciiTheme="minorEastAsia" w:hAnsiTheme="minorEastAsia" w:hint="eastAsia"/>
          <w:szCs w:val="21"/>
        </w:rPr>
      </w:pPr>
    </w:p>
    <w:p w:rsidR="00557CF6" w:rsidRPr="00D63BAF" w:rsidRDefault="00557CF6" w:rsidP="00557CF6">
      <w:pPr>
        <w:spacing w:line="360" w:lineRule="auto"/>
        <w:rPr>
          <w:rFonts w:asciiTheme="minorEastAsia" w:hAnsiTheme="minorEastAsia" w:hint="eastAsia"/>
          <w:szCs w:val="21"/>
        </w:rPr>
      </w:pPr>
    </w:p>
    <w:p w:rsidR="00557CF6" w:rsidRPr="00D63BAF" w:rsidRDefault="00557CF6" w:rsidP="00557CF6">
      <w:pPr>
        <w:spacing w:line="360" w:lineRule="auto"/>
        <w:rPr>
          <w:rFonts w:asciiTheme="minorEastAsia" w:hAnsiTheme="minorEastAsia" w:hint="eastAsia"/>
          <w:szCs w:val="21"/>
        </w:rPr>
      </w:pPr>
    </w:p>
    <w:sectPr w:rsidR="00557CF6" w:rsidRPr="00D63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F6"/>
    <w:rsid w:val="00422AA6"/>
    <w:rsid w:val="00557CF6"/>
    <w:rsid w:val="00D6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CF6"/>
    <w:rPr>
      <w:b/>
      <w:bCs/>
    </w:rPr>
  </w:style>
  <w:style w:type="character" w:styleId="a4">
    <w:name w:val="Hyperlink"/>
    <w:basedOn w:val="a0"/>
    <w:uiPriority w:val="99"/>
    <w:unhideWhenUsed/>
    <w:rsid w:val="00557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CF6"/>
    <w:rPr>
      <w:b/>
      <w:bCs/>
    </w:rPr>
  </w:style>
  <w:style w:type="character" w:styleId="a4">
    <w:name w:val="Hyperlink"/>
    <w:basedOn w:val="a0"/>
    <w:uiPriority w:val="99"/>
    <w:unhideWhenUsed/>
    <w:rsid w:val="00557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most.gov.cn/u/cms/static/202102/%E9%99%84%E4%BB%B62-%E4%B8%93%E5%AE%B6%E5%90%8D%E5%8D%95_20210225151600.pdf" TargetMode="External"/><Relationship Id="rId13" Type="http://schemas.openxmlformats.org/officeDocument/2006/relationships/hyperlink" Target="https://service.most.gov.cn/u/cms/static/202102/%E9%99%84%E4%BB%B64-%E5%BD%A2%E5%AE%A1%E8%A6%81%E6%B1%82_2021022609483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.most.gov.cn/u/cms/static/202102/%E9%99%84%E4%BB%B62-%E5%BD%A2%E5%AE%A1%E8%A6%81%E6%B1%82_20210225151540.pdf" TargetMode="External"/><Relationship Id="rId12" Type="http://schemas.openxmlformats.org/officeDocument/2006/relationships/hyperlink" Target="https://service.most.gov.cn/u/cms/static/202102/%E9%99%84%E4%BB%B64-%E6%8C%87%E5%8D%97_20210225151756.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ervice.most.gov.cn/u/cms/static/202102/%E2%80%9C%E5%BC%95%E5%8A%9B%E6%B3%A2%E6%8E%A2%E6%B5%8B%E2%80%9D%E9%87%8D%E7%82%B9%E4%B8%93%E9%A1%B92021%E5%B9%B4%E5%BA%A6%E9%A1%B9%E7%9B%AE%E7%94%B3%E6%8A%A5%E6%8C%87%E5%8D%97_20210225174613.pdf" TargetMode="External"/><Relationship Id="rId11" Type="http://schemas.openxmlformats.org/officeDocument/2006/relationships/hyperlink" Target="https://service.most.gov.cn/u/cms/static/202102/%E9%99%84%E4%BB%B63-%E4%B8%93%E5%AE%B6%E5%90%8D%E5%8D%95_20210225151737.pdf" TargetMode="External"/><Relationship Id="rId5" Type="http://schemas.openxmlformats.org/officeDocument/2006/relationships/hyperlink" Target="https://service.most.gov.cn/u/cms/static/202102/%E9%99%84%E4%BB%B61_20210225151148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ervice.most.gov.cn/u/cms/static/202102/%E9%99%84%E4%BB%B63-%E5%BD%A2%E5%AE%A1%E8%A6%81%E6%B1%82_202102251517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e.most.gov.cn/u/cms/static/202102/%E9%99%84%E4%BB%B63-%E6%8C%87%E5%8D%97_20210225151628.pdf" TargetMode="External"/><Relationship Id="rId14" Type="http://schemas.openxmlformats.org/officeDocument/2006/relationships/hyperlink" Target="https://service.most.gov.cn/u/cms/static/202102/%E9%99%84%E4%BB%B64-%E4%B8%93%E5%AE%B6%E5%90%8D%E5%8D%95_20210225151834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1386</Characters>
  <Application>Microsoft Office Word</Application>
  <DocSecurity>0</DocSecurity>
  <Lines>11</Lines>
  <Paragraphs>3</Paragraphs>
  <ScaleCrop>false</ScaleCrop>
  <Company>Micorosoft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2021-02-27T01:09:00Z</dcterms:created>
  <dcterms:modified xsi:type="dcterms:W3CDTF">2021-02-27T01:24:00Z</dcterms:modified>
</cp:coreProperties>
</file>