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A0" w:rsidRPr="008609E5" w:rsidRDefault="00B907CB" w:rsidP="008609E5">
      <w:pPr>
        <w:pStyle w:val="1"/>
      </w:pPr>
      <w:r w:rsidRPr="008609E5">
        <w:rPr>
          <w:rFonts w:hint="eastAsia"/>
        </w:rPr>
        <w:t>关于</w:t>
      </w:r>
      <w:r w:rsidR="006A24B6" w:rsidRPr="008609E5">
        <w:rPr>
          <w:rFonts w:hint="eastAsia"/>
        </w:rPr>
        <w:t>申报</w:t>
      </w:r>
      <w:r w:rsidR="003A1C00">
        <w:rPr>
          <w:rFonts w:hint="eastAsia"/>
        </w:rPr>
        <w:t>“</w:t>
      </w:r>
      <w:r w:rsidR="003A1C00">
        <w:t>临安产学研工作站”</w:t>
      </w:r>
      <w:r w:rsidR="006A24B6" w:rsidRPr="008609E5">
        <w:rPr>
          <w:rFonts w:hint="eastAsia"/>
        </w:rPr>
        <w:t>产学研</w:t>
      </w:r>
      <w:r w:rsidRPr="008609E5">
        <w:t>项目</w:t>
      </w:r>
      <w:r w:rsidRPr="008609E5">
        <w:rPr>
          <w:rFonts w:hint="eastAsia"/>
        </w:rPr>
        <w:t>补助</w:t>
      </w:r>
      <w:r w:rsidR="0082506E" w:rsidRPr="008609E5">
        <w:rPr>
          <w:rFonts w:hint="eastAsia"/>
        </w:rPr>
        <w:t>的</w:t>
      </w:r>
      <w:r w:rsidRPr="008609E5">
        <w:t>通知</w:t>
      </w:r>
    </w:p>
    <w:p w:rsidR="00B907CB" w:rsidRDefault="00B907CB" w:rsidP="008B46C4"/>
    <w:p w:rsidR="00B907CB" w:rsidRPr="00FC15CE" w:rsidRDefault="00B907CB" w:rsidP="008B46C4">
      <w:r w:rsidRPr="00FC15CE">
        <w:rPr>
          <w:rFonts w:hint="eastAsia"/>
        </w:rPr>
        <w:t>为了进一步</w:t>
      </w:r>
      <w:r w:rsidRPr="00FC15CE">
        <w:t>鼓励学校</w:t>
      </w:r>
      <w:r w:rsidRPr="00FC15CE">
        <w:rPr>
          <w:rFonts w:hint="eastAsia"/>
        </w:rPr>
        <w:t>与</w:t>
      </w:r>
      <w:r w:rsidRPr="00FC15CE">
        <w:t>临安市企业开展产学研合作，</w:t>
      </w:r>
      <w:r w:rsidR="00E431F8">
        <w:t>落实《杭州师范大学临安产学研工作站合作协议》，</w:t>
      </w:r>
      <w:r w:rsidR="008015EE">
        <w:t>由临安市科技局通过杭州师范大学</w:t>
      </w:r>
      <w:r w:rsidR="008015EE" w:rsidRPr="008015EE">
        <w:rPr>
          <w:rFonts w:hint="eastAsia"/>
        </w:rPr>
        <w:t>临安产学研工作站</w:t>
      </w:r>
      <w:r w:rsidR="008015EE">
        <w:rPr>
          <w:rFonts w:hint="eastAsia"/>
        </w:rPr>
        <w:t>和浙江省高校产学研联盟杭州城西中心</w:t>
      </w:r>
      <w:r w:rsidR="008015EE">
        <w:t>资助</w:t>
      </w:r>
      <w:r w:rsidR="009E093A">
        <w:t>我校</w:t>
      </w:r>
      <w:r w:rsidR="008015EE">
        <w:rPr>
          <w:rFonts w:hint="eastAsia"/>
        </w:rPr>
        <w:t>已经与</w:t>
      </w:r>
      <w:r w:rsidR="008015EE" w:rsidRPr="00FC15CE">
        <w:t>临安市企业</w:t>
      </w:r>
      <w:r w:rsidRPr="00FC15CE">
        <w:t>开展</w:t>
      </w:r>
      <w:r w:rsidR="009E093A">
        <w:t>的</w:t>
      </w:r>
      <w:r w:rsidR="008015EE">
        <w:t>产学研合作项目</w:t>
      </w:r>
      <w:r w:rsidR="009748D3">
        <w:rPr>
          <w:rFonts w:hint="eastAsia"/>
        </w:rPr>
        <w:t>，</w:t>
      </w:r>
      <w:r w:rsidR="00405F9A">
        <w:rPr>
          <w:rFonts w:hint="eastAsia"/>
        </w:rPr>
        <w:t>具体</w:t>
      </w:r>
      <w:r w:rsidR="009748D3">
        <w:rPr>
          <w:rFonts w:hint="eastAsia"/>
        </w:rPr>
        <w:t>要求</w:t>
      </w:r>
      <w:r w:rsidR="00FC15CE">
        <w:t>如下：</w:t>
      </w:r>
    </w:p>
    <w:p w:rsidR="00FC15CE" w:rsidRPr="008B46C4" w:rsidRDefault="00D166AF" w:rsidP="00D166AF">
      <w:pPr>
        <w:pStyle w:val="2"/>
        <w:numPr>
          <w:ilvl w:val="0"/>
          <w:numId w:val="0"/>
        </w:numPr>
        <w:ind w:left="720"/>
      </w:pPr>
      <w:r>
        <w:rPr>
          <w:rFonts w:hint="eastAsia"/>
        </w:rPr>
        <w:t>一、</w:t>
      </w:r>
      <w:r w:rsidR="00B907CB" w:rsidRPr="008B46C4">
        <w:rPr>
          <w:rFonts w:hint="eastAsia"/>
        </w:rPr>
        <w:t>申报</w:t>
      </w:r>
      <w:r w:rsidR="00B907CB" w:rsidRPr="008B46C4">
        <w:t>条件</w:t>
      </w:r>
    </w:p>
    <w:p w:rsidR="00B907CB" w:rsidRDefault="00FC15CE" w:rsidP="008B46C4">
      <w:r>
        <w:rPr>
          <w:rFonts w:hint="eastAsia"/>
        </w:rPr>
        <w:t>1</w:t>
      </w:r>
      <w:r>
        <w:t>.</w:t>
      </w:r>
      <w:r w:rsidR="006852BB">
        <w:rPr>
          <w:rFonts w:hint="eastAsia"/>
        </w:rPr>
        <w:t>申报的产学研</w:t>
      </w:r>
      <w:r w:rsidR="006852BB" w:rsidRPr="00BB33CD">
        <w:t>合作项目</w:t>
      </w:r>
      <w:r w:rsidR="00B907CB">
        <w:t>必须是</w:t>
      </w:r>
      <w:r w:rsidR="006852BB">
        <w:rPr>
          <w:rFonts w:hint="eastAsia"/>
        </w:rPr>
        <w:t>我校教职</w:t>
      </w:r>
      <w:r w:rsidR="00B907CB">
        <w:t>与临安市企业开展</w:t>
      </w:r>
      <w:r w:rsidR="00B907CB">
        <w:rPr>
          <w:rFonts w:hint="eastAsia"/>
        </w:rPr>
        <w:t>的</w:t>
      </w:r>
      <w:r w:rsidR="002F37BC">
        <w:rPr>
          <w:rFonts w:hint="eastAsia"/>
        </w:rPr>
        <w:t>产学研</w:t>
      </w:r>
      <w:r w:rsidR="00B907CB">
        <w:t>合作</w:t>
      </w:r>
      <w:r w:rsidR="00800844">
        <w:rPr>
          <w:rFonts w:hint="eastAsia"/>
        </w:rPr>
        <w:t>项目</w:t>
      </w:r>
      <w:r w:rsidR="00B907CB">
        <w:t>；</w:t>
      </w:r>
    </w:p>
    <w:p w:rsidR="00B907CB" w:rsidRDefault="00FC15CE" w:rsidP="008B46C4">
      <w:r>
        <w:rPr>
          <w:rFonts w:hint="eastAsia"/>
        </w:rPr>
        <w:t>2.</w:t>
      </w:r>
      <w:r w:rsidR="00B907CB">
        <w:rPr>
          <w:rFonts w:hint="eastAsia"/>
        </w:rPr>
        <w:t>项目合同</w:t>
      </w:r>
      <w:r w:rsidR="00B907CB">
        <w:t>签订时间</w:t>
      </w:r>
      <w:r>
        <w:rPr>
          <w:rFonts w:hint="eastAsia"/>
        </w:rPr>
        <w:t>和</w:t>
      </w:r>
      <w:r>
        <w:t>经费到款时间为</w:t>
      </w:r>
      <w:r w:rsidR="00B907CB">
        <w:rPr>
          <w:rFonts w:hint="eastAsia"/>
        </w:rPr>
        <w:t>2015年1月1日</w:t>
      </w:r>
      <w:r w:rsidR="00B907CB">
        <w:t>至</w:t>
      </w:r>
      <w:r w:rsidR="00B907CB">
        <w:rPr>
          <w:rFonts w:hint="eastAsia"/>
        </w:rPr>
        <w:t>2015年</w:t>
      </w:r>
      <w:r w:rsidR="00503A28">
        <w:t>1</w:t>
      </w:r>
      <w:r w:rsidR="00936D57">
        <w:rPr>
          <w:rFonts w:hint="eastAsia"/>
        </w:rPr>
        <w:t>1</w:t>
      </w:r>
      <w:r w:rsidR="00B907CB">
        <w:rPr>
          <w:rFonts w:hint="eastAsia"/>
        </w:rPr>
        <w:t>月</w:t>
      </w:r>
      <w:r w:rsidR="00B907CB">
        <w:t>3</w:t>
      </w:r>
      <w:r w:rsidR="00C84C91">
        <w:t>0</w:t>
      </w:r>
      <w:r w:rsidR="00B907CB">
        <w:rPr>
          <w:rFonts w:hint="eastAsia"/>
        </w:rPr>
        <w:t>日</w:t>
      </w:r>
      <w:r>
        <w:rPr>
          <w:rFonts w:hint="eastAsia"/>
        </w:rPr>
        <w:t>；</w:t>
      </w:r>
    </w:p>
    <w:p w:rsidR="00B907CB" w:rsidRDefault="00FC15CE" w:rsidP="008B46C4">
      <w:r>
        <w:rPr>
          <w:rFonts w:hint="eastAsia"/>
        </w:rPr>
        <w:t>3.</w:t>
      </w:r>
      <w:r w:rsidR="004D53DB">
        <w:rPr>
          <w:rFonts w:hint="eastAsia"/>
        </w:rPr>
        <w:t>合作</w:t>
      </w:r>
      <w:r w:rsidR="00936D57">
        <w:rPr>
          <w:rFonts w:hint="eastAsia"/>
        </w:rPr>
        <w:t>经费已经到</w:t>
      </w:r>
      <w:r w:rsidR="004D53DB">
        <w:rPr>
          <w:rFonts w:hint="eastAsia"/>
        </w:rPr>
        <w:t>我</w:t>
      </w:r>
      <w:r w:rsidR="00936D57">
        <w:rPr>
          <w:rFonts w:hint="eastAsia"/>
        </w:rPr>
        <w:t>校。</w:t>
      </w:r>
    </w:p>
    <w:p w:rsidR="003C7AD6" w:rsidRDefault="003C7AD6" w:rsidP="008B46C4"/>
    <w:p w:rsidR="00B907CB" w:rsidRDefault="00D166AF" w:rsidP="00D166AF">
      <w:pPr>
        <w:pStyle w:val="2"/>
        <w:numPr>
          <w:ilvl w:val="0"/>
          <w:numId w:val="0"/>
        </w:numPr>
        <w:ind w:left="720"/>
      </w:pPr>
      <w:r>
        <w:rPr>
          <w:rFonts w:hint="eastAsia"/>
        </w:rPr>
        <w:t>二、</w:t>
      </w:r>
      <w:r w:rsidR="00B907CB">
        <w:t>申报材料</w:t>
      </w:r>
    </w:p>
    <w:p w:rsidR="00B907CB" w:rsidRDefault="00B907CB" w:rsidP="008B46C4">
      <w:pPr>
        <w:pStyle w:val="a3"/>
        <w:ind w:firstLine="480"/>
      </w:pPr>
      <w:r>
        <w:rPr>
          <w:rFonts w:hint="eastAsia"/>
        </w:rPr>
        <w:t>1</w:t>
      </w:r>
      <w:r w:rsidR="00D166AF">
        <w:rPr>
          <w:rFonts w:hint="eastAsia"/>
        </w:rPr>
        <w:t>.</w:t>
      </w:r>
      <w:r>
        <w:t>与企业签订的</w:t>
      </w:r>
      <w:r w:rsidR="00FC15CE">
        <w:rPr>
          <w:rFonts w:hint="eastAsia"/>
        </w:rPr>
        <w:t>项目</w:t>
      </w:r>
      <w:r>
        <w:t>合同书</w:t>
      </w:r>
      <w:r w:rsidR="001E1ADE">
        <w:rPr>
          <w:rFonts w:hint="eastAsia"/>
        </w:rPr>
        <w:t>复印件</w:t>
      </w:r>
      <w:r>
        <w:rPr>
          <w:rFonts w:hint="eastAsia"/>
        </w:rPr>
        <w:t>1份</w:t>
      </w:r>
      <w:r w:rsidR="00800844">
        <w:rPr>
          <w:rFonts w:hint="eastAsia"/>
        </w:rPr>
        <w:t>；</w:t>
      </w:r>
    </w:p>
    <w:p w:rsidR="00B907CB" w:rsidRDefault="00B907CB" w:rsidP="008B46C4">
      <w:pPr>
        <w:pStyle w:val="a3"/>
        <w:ind w:firstLine="480"/>
      </w:pPr>
      <w:r>
        <w:t>2</w:t>
      </w:r>
      <w:r w:rsidR="00D166AF">
        <w:rPr>
          <w:rFonts w:hint="eastAsia"/>
        </w:rPr>
        <w:t>.</w:t>
      </w:r>
      <w:r>
        <w:t>学校到款凭证</w:t>
      </w:r>
      <w:r>
        <w:rPr>
          <w:rFonts w:hint="eastAsia"/>
        </w:rPr>
        <w:t>复印件1份</w:t>
      </w:r>
      <w:r w:rsidR="00800844">
        <w:rPr>
          <w:rFonts w:hint="eastAsia"/>
        </w:rPr>
        <w:t>；</w:t>
      </w:r>
    </w:p>
    <w:p w:rsidR="00B907CB" w:rsidRDefault="00B907CB" w:rsidP="008B46C4">
      <w:pPr>
        <w:pStyle w:val="a3"/>
        <w:ind w:firstLine="480"/>
      </w:pPr>
      <w:r>
        <w:rPr>
          <w:rFonts w:hint="eastAsia"/>
        </w:rPr>
        <w:t>3</w:t>
      </w:r>
      <w:r w:rsidR="00D166AF">
        <w:rPr>
          <w:rFonts w:hint="eastAsia"/>
        </w:rPr>
        <w:t>.</w:t>
      </w:r>
      <w:r>
        <w:rPr>
          <w:rFonts w:hint="eastAsia"/>
        </w:rPr>
        <w:t>申报表1份</w:t>
      </w:r>
      <w:r w:rsidR="00800844">
        <w:rPr>
          <w:rFonts w:hint="eastAsia"/>
        </w:rPr>
        <w:t>。</w:t>
      </w:r>
    </w:p>
    <w:p w:rsidR="003C7AD6" w:rsidRDefault="003C7AD6" w:rsidP="008B46C4">
      <w:pPr>
        <w:pStyle w:val="a3"/>
        <w:ind w:firstLine="480"/>
      </w:pPr>
    </w:p>
    <w:p w:rsidR="00B907CB" w:rsidRDefault="00D166AF" w:rsidP="00D166AF">
      <w:pPr>
        <w:pStyle w:val="2"/>
        <w:numPr>
          <w:ilvl w:val="0"/>
          <w:numId w:val="0"/>
        </w:numPr>
        <w:ind w:left="720"/>
      </w:pPr>
      <w:r>
        <w:rPr>
          <w:rFonts w:hint="eastAsia"/>
        </w:rPr>
        <w:t>三、</w:t>
      </w:r>
      <w:r w:rsidR="00B907CB">
        <w:rPr>
          <w:rFonts w:hint="eastAsia"/>
        </w:rPr>
        <w:t>申报和</w:t>
      </w:r>
      <w:r w:rsidR="00B907CB">
        <w:t>评审</w:t>
      </w:r>
      <w:r w:rsidR="00B907CB">
        <w:rPr>
          <w:rFonts w:hint="eastAsia"/>
        </w:rPr>
        <w:t>时间</w:t>
      </w:r>
    </w:p>
    <w:p w:rsidR="00B907CB" w:rsidRDefault="00FC15CE" w:rsidP="008B46C4">
      <w:r>
        <w:rPr>
          <w:rFonts w:hint="eastAsia"/>
        </w:rPr>
        <w:t>1.</w:t>
      </w:r>
      <w:r w:rsidR="00B907CB">
        <w:rPr>
          <w:rFonts w:hint="eastAsia"/>
        </w:rPr>
        <w:t>申报时间</w:t>
      </w:r>
      <w:r w:rsidR="00B907CB">
        <w:t>：</w:t>
      </w:r>
      <w:r w:rsidR="00B907CB">
        <w:rPr>
          <w:rFonts w:hint="eastAsia"/>
        </w:rPr>
        <w:t>2015年1月1日2015年</w:t>
      </w:r>
      <w:r w:rsidR="00503A28">
        <w:t>1</w:t>
      </w:r>
      <w:r w:rsidR="00A9194C">
        <w:rPr>
          <w:rFonts w:hint="eastAsia"/>
        </w:rPr>
        <w:t>1</w:t>
      </w:r>
      <w:r w:rsidR="00B907CB">
        <w:rPr>
          <w:rFonts w:hint="eastAsia"/>
        </w:rPr>
        <w:t>月30日</w:t>
      </w:r>
      <w:r w:rsidR="005547B7">
        <w:rPr>
          <w:rFonts w:hint="eastAsia"/>
        </w:rPr>
        <w:t>；</w:t>
      </w:r>
    </w:p>
    <w:p w:rsidR="00503A28" w:rsidRDefault="00FC15CE" w:rsidP="008B46C4">
      <w:r>
        <w:t>2</w:t>
      </w:r>
      <w:r>
        <w:rPr>
          <w:rFonts w:hint="eastAsia"/>
        </w:rPr>
        <w:t>.</w:t>
      </w:r>
      <w:r w:rsidR="00B907CB">
        <w:rPr>
          <w:rFonts w:hint="eastAsia"/>
        </w:rPr>
        <w:t>项目</w:t>
      </w:r>
      <w:r w:rsidR="00B907CB">
        <w:t>评</w:t>
      </w:r>
      <w:r w:rsidR="00573F72">
        <w:rPr>
          <w:rFonts w:hint="eastAsia"/>
        </w:rPr>
        <w:t>审</w:t>
      </w:r>
      <w:r w:rsidR="00B907CB">
        <w:rPr>
          <w:rFonts w:hint="eastAsia"/>
        </w:rPr>
        <w:t>和</w:t>
      </w:r>
      <w:r>
        <w:rPr>
          <w:rFonts w:hint="eastAsia"/>
        </w:rPr>
        <w:t>公示</w:t>
      </w:r>
      <w:r w:rsidR="00B907CB">
        <w:t>时间：</w:t>
      </w:r>
    </w:p>
    <w:p w:rsidR="00B907CB" w:rsidRDefault="00503A28" w:rsidP="008B46C4">
      <w:r>
        <w:rPr>
          <w:rFonts w:hint="eastAsia"/>
        </w:rPr>
        <w:t>第一批</w:t>
      </w:r>
      <w:r>
        <w:t>：</w:t>
      </w:r>
      <w:r w:rsidR="00B907CB">
        <w:rPr>
          <w:rFonts w:hint="eastAsia"/>
        </w:rPr>
        <w:t>2015年</w:t>
      </w:r>
      <w:r>
        <w:t>9</w:t>
      </w:r>
      <w:r w:rsidR="00B907CB">
        <w:rPr>
          <w:rFonts w:hint="eastAsia"/>
        </w:rPr>
        <w:t>月</w:t>
      </w:r>
      <w:r w:rsidR="00E25CFF">
        <w:rPr>
          <w:rFonts w:hint="eastAsia"/>
        </w:rPr>
        <w:t>10</w:t>
      </w:r>
      <w:r w:rsidR="00B907CB">
        <w:rPr>
          <w:rFonts w:hint="eastAsia"/>
        </w:rPr>
        <w:t>日</w:t>
      </w:r>
      <w:r w:rsidR="00B907CB">
        <w:t>至</w:t>
      </w:r>
      <w:r>
        <w:t>9</w:t>
      </w:r>
      <w:r w:rsidR="00B907CB">
        <w:rPr>
          <w:rFonts w:hint="eastAsia"/>
        </w:rPr>
        <w:t>月</w:t>
      </w:r>
      <w:r w:rsidR="00A9194C">
        <w:rPr>
          <w:rFonts w:hint="eastAsia"/>
        </w:rPr>
        <w:t>30</w:t>
      </w:r>
      <w:r w:rsidR="00B907CB">
        <w:rPr>
          <w:rFonts w:hint="eastAsia"/>
        </w:rPr>
        <w:t>日</w:t>
      </w:r>
      <w:r w:rsidR="005547B7">
        <w:rPr>
          <w:rFonts w:hint="eastAsia"/>
        </w:rPr>
        <w:t>；</w:t>
      </w:r>
    </w:p>
    <w:p w:rsidR="00503A28" w:rsidRDefault="00503A28" w:rsidP="008B46C4">
      <w:r>
        <w:rPr>
          <w:rFonts w:hint="eastAsia"/>
        </w:rPr>
        <w:t>第二批</w:t>
      </w:r>
      <w:r>
        <w:t>：</w:t>
      </w:r>
      <w:r>
        <w:rPr>
          <w:rFonts w:hint="eastAsia"/>
        </w:rPr>
        <w:t>2015年</w:t>
      </w:r>
      <w:r>
        <w:t>11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</w:t>
      </w:r>
      <w:r>
        <w:t>至</w:t>
      </w:r>
      <w:r w:rsidR="00A9194C">
        <w:rPr>
          <w:rFonts w:hint="eastAsia"/>
        </w:rPr>
        <w:t>12</w:t>
      </w:r>
      <w:r>
        <w:rPr>
          <w:rFonts w:hint="eastAsia"/>
        </w:rPr>
        <w:t>月</w:t>
      </w:r>
      <w:r>
        <w:t>5</w:t>
      </w:r>
      <w:r>
        <w:rPr>
          <w:rFonts w:hint="eastAsia"/>
        </w:rPr>
        <w:t>日；</w:t>
      </w:r>
    </w:p>
    <w:p w:rsidR="00B907CB" w:rsidRDefault="00FC15CE" w:rsidP="008B46C4">
      <w:r>
        <w:t>3.</w:t>
      </w:r>
      <w:r w:rsidR="00B907CB">
        <w:rPr>
          <w:rFonts w:hint="eastAsia"/>
        </w:rPr>
        <w:t>配套</w:t>
      </w:r>
      <w:r w:rsidR="00B907CB">
        <w:t>经费下拨时间</w:t>
      </w:r>
      <w:r w:rsidR="00B907CB">
        <w:rPr>
          <w:rFonts w:hint="eastAsia"/>
        </w:rPr>
        <w:t>：</w:t>
      </w:r>
      <w:r w:rsidR="00503A28">
        <w:rPr>
          <w:rFonts w:hint="eastAsia"/>
        </w:rPr>
        <w:t>公示</w:t>
      </w:r>
      <w:r w:rsidR="00503A28">
        <w:t>结束后一周</w:t>
      </w:r>
      <w:r w:rsidR="005547B7">
        <w:rPr>
          <w:rFonts w:hint="eastAsia"/>
        </w:rPr>
        <w:t>。</w:t>
      </w:r>
    </w:p>
    <w:p w:rsidR="00E5310E" w:rsidRDefault="00E5310E" w:rsidP="008B46C4"/>
    <w:p w:rsidR="00B907CB" w:rsidRDefault="003C7AD6" w:rsidP="003C7AD6">
      <w:pPr>
        <w:pStyle w:val="2"/>
        <w:numPr>
          <w:ilvl w:val="0"/>
          <w:numId w:val="0"/>
        </w:numPr>
        <w:ind w:left="720"/>
      </w:pPr>
      <w:r>
        <w:rPr>
          <w:rFonts w:hint="eastAsia"/>
        </w:rPr>
        <w:t>四、</w:t>
      </w:r>
      <w:r w:rsidR="00D17FDD">
        <w:rPr>
          <w:rFonts w:hint="eastAsia"/>
        </w:rPr>
        <w:t>资助</w:t>
      </w:r>
      <w:r w:rsidR="004C27CE">
        <w:t>力度</w:t>
      </w:r>
    </w:p>
    <w:p w:rsidR="00FC15CE" w:rsidRDefault="00800844" w:rsidP="008B46C4">
      <w:r>
        <w:rPr>
          <w:rFonts w:hint="eastAsia"/>
        </w:rPr>
        <w:t>本</w:t>
      </w:r>
      <w:r w:rsidR="00FC15CE">
        <w:rPr>
          <w:rFonts w:hint="eastAsia"/>
        </w:rPr>
        <w:t>次</w:t>
      </w:r>
      <w:r w:rsidR="00216505">
        <w:t>拟资助</w:t>
      </w:r>
      <w:r w:rsidR="00FC15CE">
        <w:rPr>
          <w:rFonts w:hint="eastAsia"/>
        </w:rPr>
        <w:t>3-</w:t>
      </w:r>
      <w:r w:rsidR="00503A28">
        <w:t>6</w:t>
      </w:r>
      <w:r w:rsidR="00FC15CE">
        <w:rPr>
          <w:rFonts w:hint="eastAsia"/>
        </w:rPr>
        <w:t>项</w:t>
      </w:r>
      <w:r w:rsidR="00F01809">
        <w:rPr>
          <w:rFonts w:hint="eastAsia"/>
        </w:rPr>
        <w:t>，如超</w:t>
      </w:r>
      <w:r w:rsidR="00D07D65">
        <w:rPr>
          <w:rFonts w:hint="eastAsia"/>
        </w:rPr>
        <w:t>过资助总数</w:t>
      </w:r>
      <w:r w:rsidR="00F01809">
        <w:rPr>
          <w:rFonts w:hint="eastAsia"/>
        </w:rPr>
        <w:t>则根据经费到我校的时间先后排序</w:t>
      </w:r>
      <w:r w:rsidR="00C75ABE">
        <w:rPr>
          <w:rFonts w:hint="eastAsia"/>
        </w:rPr>
        <w:t>支持</w:t>
      </w:r>
      <w:r w:rsidR="00FC15CE">
        <w:t>。</w:t>
      </w:r>
    </w:p>
    <w:p w:rsidR="002D38F0" w:rsidRDefault="002D38F0" w:rsidP="008B46C4">
      <w:r>
        <w:rPr>
          <w:rFonts w:hint="eastAsia"/>
        </w:rPr>
        <w:lastRenderedPageBreak/>
        <w:t>根据实际到校经费的额度分为</w:t>
      </w:r>
      <w:r w:rsidR="000E7509">
        <w:rPr>
          <w:rFonts w:hint="eastAsia"/>
        </w:rPr>
        <w:t>以</w:t>
      </w:r>
      <w:r>
        <w:rPr>
          <w:rFonts w:hint="eastAsia"/>
        </w:rPr>
        <w:t>下</w:t>
      </w:r>
      <w:r w:rsidR="00EE7B3D">
        <w:rPr>
          <w:rFonts w:hint="eastAsia"/>
        </w:rPr>
        <w:t>4</w:t>
      </w:r>
      <w:r>
        <w:rPr>
          <w:rFonts w:hint="eastAsia"/>
        </w:rPr>
        <w:t>个档次：</w:t>
      </w:r>
    </w:p>
    <w:p w:rsidR="002D38F0" w:rsidRPr="002D38F0" w:rsidRDefault="002D38F0" w:rsidP="008B46C4">
      <w:r>
        <w:rPr>
          <w:rFonts w:hint="eastAsia"/>
        </w:rPr>
        <w:t>（1）</w:t>
      </w:r>
      <w:r w:rsidR="007C669D">
        <w:rPr>
          <w:rFonts w:hint="eastAsia"/>
        </w:rPr>
        <w:t>2</w:t>
      </w:r>
      <w:r>
        <w:rPr>
          <w:rFonts w:hint="eastAsia"/>
        </w:rPr>
        <w:t>万元</w:t>
      </w:r>
      <w:r>
        <w:t>至</w:t>
      </w:r>
      <w:r>
        <w:rPr>
          <w:rFonts w:hint="eastAsia"/>
        </w:rPr>
        <w:t>5万元</w:t>
      </w:r>
      <w:r>
        <w:t>合作项目给予</w:t>
      </w:r>
      <w:r w:rsidR="00241846">
        <w:rPr>
          <w:rFonts w:hint="eastAsia"/>
        </w:rPr>
        <w:t>2</w:t>
      </w:r>
      <w:r>
        <w:rPr>
          <w:rFonts w:hint="eastAsia"/>
        </w:rPr>
        <w:t>000元后期</w:t>
      </w:r>
      <w:r>
        <w:t>补助</w:t>
      </w:r>
      <w:r>
        <w:rPr>
          <w:rFonts w:hint="eastAsia"/>
        </w:rPr>
        <w:t>；</w:t>
      </w:r>
    </w:p>
    <w:p w:rsidR="00636EA0" w:rsidRDefault="002D38F0" w:rsidP="008B46C4">
      <w:r>
        <w:rPr>
          <w:rFonts w:hint="eastAsia"/>
        </w:rPr>
        <w:t>（2）</w:t>
      </w:r>
      <w:r w:rsidR="00B907CB">
        <w:rPr>
          <w:rFonts w:hint="eastAsia"/>
        </w:rPr>
        <w:t>5万元</w:t>
      </w:r>
      <w:r w:rsidR="00B907CB">
        <w:t>至</w:t>
      </w:r>
      <w:r w:rsidR="00B907CB">
        <w:rPr>
          <w:rFonts w:hint="eastAsia"/>
        </w:rPr>
        <w:t>10万元</w:t>
      </w:r>
      <w:r w:rsidR="00800844">
        <w:rPr>
          <w:rFonts w:hint="eastAsia"/>
        </w:rPr>
        <w:t>（含5万元</w:t>
      </w:r>
      <w:r w:rsidR="00800844">
        <w:t>）</w:t>
      </w:r>
      <w:r w:rsidR="00B907CB">
        <w:t>合作项目给予</w:t>
      </w:r>
      <w:r w:rsidR="00674D15">
        <w:rPr>
          <w:rFonts w:hint="eastAsia"/>
        </w:rPr>
        <w:t>4</w:t>
      </w:r>
      <w:r w:rsidR="00B907CB">
        <w:rPr>
          <w:rFonts w:hint="eastAsia"/>
        </w:rPr>
        <w:t>000元</w:t>
      </w:r>
      <w:r w:rsidR="00636EA0">
        <w:rPr>
          <w:rFonts w:hint="eastAsia"/>
        </w:rPr>
        <w:t>后期</w:t>
      </w:r>
      <w:r w:rsidR="00B907CB">
        <w:t>补助</w:t>
      </w:r>
      <w:r w:rsidR="00FC15CE">
        <w:rPr>
          <w:rFonts w:hint="eastAsia"/>
        </w:rPr>
        <w:t>；</w:t>
      </w:r>
      <w:r w:rsidR="00B907CB">
        <w:t xml:space="preserve"> </w:t>
      </w:r>
    </w:p>
    <w:p w:rsidR="00636EA0" w:rsidRDefault="002D38F0" w:rsidP="008B46C4">
      <w:r>
        <w:t>（</w:t>
      </w:r>
      <w:r>
        <w:rPr>
          <w:rFonts w:hint="eastAsia"/>
        </w:rPr>
        <w:t>3</w:t>
      </w:r>
      <w:r>
        <w:t>）</w:t>
      </w:r>
      <w:r w:rsidR="00B907CB">
        <w:t>10</w:t>
      </w:r>
      <w:r w:rsidR="00B907CB">
        <w:rPr>
          <w:rFonts w:hint="eastAsia"/>
        </w:rPr>
        <w:t>万元</w:t>
      </w:r>
      <w:r w:rsidR="00B907CB">
        <w:t>至</w:t>
      </w:r>
      <w:r w:rsidR="00B907CB">
        <w:rPr>
          <w:rFonts w:hint="eastAsia"/>
        </w:rPr>
        <w:t>20万元</w:t>
      </w:r>
      <w:r w:rsidR="00800844">
        <w:rPr>
          <w:rFonts w:hint="eastAsia"/>
        </w:rPr>
        <w:t>（含10万元</w:t>
      </w:r>
      <w:r w:rsidR="00800844">
        <w:t>）</w:t>
      </w:r>
      <w:r w:rsidR="00B907CB">
        <w:t>合作项目给予</w:t>
      </w:r>
      <w:r w:rsidR="00674D15">
        <w:rPr>
          <w:rFonts w:hint="eastAsia"/>
        </w:rPr>
        <w:t>8</w:t>
      </w:r>
      <w:r w:rsidR="00503A28">
        <w:t>000</w:t>
      </w:r>
      <w:r w:rsidR="00B907CB">
        <w:rPr>
          <w:rFonts w:hint="eastAsia"/>
        </w:rPr>
        <w:t>元</w:t>
      </w:r>
      <w:r w:rsidR="00DC141D">
        <w:rPr>
          <w:rFonts w:hint="eastAsia"/>
        </w:rPr>
        <w:t>后期</w:t>
      </w:r>
      <w:r w:rsidR="00B907CB">
        <w:t>补助</w:t>
      </w:r>
      <w:r w:rsidR="00FC15CE">
        <w:rPr>
          <w:rFonts w:hint="eastAsia"/>
        </w:rPr>
        <w:t>；</w:t>
      </w:r>
    </w:p>
    <w:p w:rsidR="00B907CB" w:rsidRDefault="002D38F0" w:rsidP="008B46C4">
      <w:r>
        <w:t>（</w:t>
      </w:r>
      <w:r>
        <w:rPr>
          <w:rFonts w:hint="eastAsia"/>
        </w:rPr>
        <w:t>4</w:t>
      </w:r>
      <w:r>
        <w:t>）</w:t>
      </w:r>
      <w:r w:rsidR="00B907CB">
        <w:t>20</w:t>
      </w:r>
      <w:r w:rsidR="00B907CB">
        <w:rPr>
          <w:rFonts w:hint="eastAsia"/>
        </w:rPr>
        <w:t>万元</w:t>
      </w:r>
      <w:r w:rsidR="00800844">
        <w:rPr>
          <w:rFonts w:hint="eastAsia"/>
        </w:rPr>
        <w:t>（含20万元</w:t>
      </w:r>
      <w:r w:rsidR="00800844">
        <w:t>）</w:t>
      </w:r>
      <w:r w:rsidR="00B907CB">
        <w:t>以上项目</w:t>
      </w:r>
      <w:r w:rsidR="00DC141D">
        <w:rPr>
          <w:rFonts w:hint="eastAsia"/>
        </w:rPr>
        <w:t>后期</w:t>
      </w:r>
      <w:r w:rsidR="00503A28">
        <w:t>1</w:t>
      </w:r>
      <w:r w:rsidR="00B907CB">
        <w:rPr>
          <w:rFonts w:hint="eastAsia"/>
        </w:rPr>
        <w:t>0000元</w:t>
      </w:r>
      <w:r w:rsidR="00B907CB">
        <w:t>配套补助</w:t>
      </w:r>
      <w:r w:rsidR="00800844">
        <w:rPr>
          <w:rFonts w:hint="eastAsia"/>
        </w:rPr>
        <w:t>。</w:t>
      </w:r>
    </w:p>
    <w:p w:rsidR="00B646FB" w:rsidRDefault="00B646FB" w:rsidP="008B46C4"/>
    <w:p w:rsidR="00B907CB" w:rsidRDefault="007B4A6E" w:rsidP="007B4A6E">
      <w:pPr>
        <w:pStyle w:val="2"/>
        <w:numPr>
          <w:ilvl w:val="0"/>
          <w:numId w:val="0"/>
        </w:numPr>
        <w:ind w:left="720"/>
      </w:pPr>
      <w:r>
        <w:rPr>
          <w:rFonts w:hint="eastAsia"/>
        </w:rPr>
        <w:t>五、</w:t>
      </w:r>
      <w:r w:rsidR="00FC15CE">
        <w:rPr>
          <w:rFonts w:hint="eastAsia"/>
        </w:rPr>
        <w:t>联系方式</w:t>
      </w:r>
    </w:p>
    <w:p w:rsidR="00DF7422" w:rsidRDefault="00DF7422" w:rsidP="008B46C4">
      <w:r>
        <w:rPr>
          <w:rFonts w:hint="eastAsia"/>
        </w:rPr>
        <w:t>姜</w:t>
      </w:r>
      <w:r>
        <w:t>老师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88721727</w:t>
      </w:r>
      <w:r>
        <w:t xml:space="preserve"> </w:t>
      </w:r>
      <w:r w:rsidR="004D3EA0">
        <w:rPr>
          <w:rFonts w:hint="eastAsia"/>
        </w:rPr>
        <w:t xml:space="preserve">/ </w:t>
      </w:r>
      <w:r>
        <w:rPr>
          <w:rFonts w:hint="eastAsia"/>
        </w:rPr>
        <w:t>28868095</w:t>
      </w:r>
      <w:r>
        <w:t xml:space="preserve">  </w:t>
      </w:r>
    </w:p>
    <w:p w:rsidR="00DF7422" w:rsidRDefault="00C1512F" w:rsidP="008B46C4">
      <w:r>
        <w:rPr>
          <w:rFonts w:hint="eastAsia"/>
        </w:rPr>
        <w:t>吕老师</w:t>
      </w:r>
      <w:r w:rsidR="00FC15CE">
        <w:rPr>
          <w:rFonts w:hint="eastAsia"/>
        </w:rPr>
        <w:t xml:space="preserve">  </w:t>
      </w:r>
      <w:r w:rsidR="00DF7422">
        <w:rPr>
          <w:rFonts w:hint="eastAsia"/>
        </w:rPr>
        <w:t>88721727</w:t>
      </w:r>
    </w:p>
    <w:p w:rsidR="00FC15CE" w:rsidRDefault="004D3EA0" w:rsidP="008B46C4">
      <w:r>
        <w:rPr>
          <w:rFonts w:hint="eastAsia"/>
        </w:rPr>
        <w:t xml:space="preserve">邮箱： </w:t>
      </w:r>
      <w:r w:rsidR="00D22BBB">
        <w:rPr>
          <w:rFonts w:hint="eastAsia"/>
        </w:rPr>
        <w:t>cxychengxi</w:t>
      </w:r>
      <w:r>
        <w:rPr>
          <w:rFonts w:hint="eastAsia"/>
        </w:rPr>
        <w:t>@163.com</w:t>
      </w:r>
    </w:p>
    <w:p w:rsidR="00F810E7" w:rsidRDefault="00F810E7" w:rsidP="008B46C4"/>
    <w:p w:rsidR="00F810E7" w:rsidRDefault="00F810E7" w:rsidP="008B46C4"/>
    <w:p w:rsidR="00F810E7" w:rsidRDefault="00AC424D" w:rsidP="00630475">
      <w:pPr>
        <w:wordWrap w:val="0"/>
        <w:jc w:val="right"/>
      </w:pPr>
      <w:r>
        <w:rPr>
          <w:rFonts w:hint="eastAsia"/>
        </w:rPr>
        <w:t>杭州师范大学临安产学研工作站</w:t>
      </w:r>
      <w:r w:rsidR="003114D8">
        <w:rPr>
          <w:rFonts w:hint="eastAsia"/>
        </w:rPr>
        <w:t xml:space="preserve">   </w:t>
      </w:r>
      <w:bookmarkStart w:id="0" w:name="_GoBack"/>
      <w:bookmarkEnd w:id="0"/>
      <w:r w:rsidR="00F810E7">
        <w:rPr>
          <w:rFonts w:hint="eastAsia"/>
        </w:rPr>
        <w:t xml:space="preserve"> </w:t>
      </w:r>
      <w:r w:rsidR="00D22BBB">
        <w:rPr>
          <w:rFonts w:hint="eastAsia"/>
        </w:rPr>
        <w:t xml:space="preserve">  </w:t>
      </w:r>
      <w:r w:rsidR="00F810E7">
        <w:rPr>
          <w:rFonts w:hint="eastAsia"/>
        </w:rPr>
        <w:t xml:space="preserve"> </w:t>
      </w:r>
    </w:p>
    <w:p w:rsidR="00A2746A" w:rsidRDefault="00877338" w:rsidP="00D22BBB">
      <w:pPr>
        <w:wordWrap w:val="0"/>
        <w:jc w:val="right"/>
      </w:pPr>
      <w:r>
        <w:rPr>
          <w:rFonts w:hint="eastAsia"/>
        </w:rPr>
        <w:t xml:space="preserve">      </w:t>
      </w:r>
      <w:r w:rsidR="00A2746A">
        <w:rPr>
          <w:rFonts w:hint="eastAsia"/>
        </w:rPr>
        <w:t>201</w:t>
      </w:r>
      <w:r w:rsidR="00503A28">
        <w:t>5</w:t>
      </w:r>
      <w:r w:rsidR="00A2746A">
        <w:rPr>
          <w:rFonts w:hint="eastAsia"/>
        </w:rPr>
        <w:t>年</w:t>
      </w:r>
      <w:r w:rsidR="003114D8">
        <w:rPr>
          <w:rFonts w:hint="eastAsia"/>
        </w:rPr>
        <w:t>9</w:t>
      </w:r>
      <w:r w:rsidR="00A2746A">
        <w:rPr>
          <w:rFonts w:hint="eastAsia"/>
        </w:rPr>
        <w:t>月8日</w:t>
      </w:r>
      <w:r w:rsidR="00F810E7">
        <w:rPr>
          <w:rFonts w:hint="eastAsia"/>
        </w:rPr>
        <w:t xml:space="preserve">  </w:t>
      </w:r>
      <w:r w:rsidR="00D22BBB">
        <w:rPr>
          <w:rFonts w:hint="eastAsia"/>
        </w:rPr>
        <w:t xml:space="preserve">   </w:t>
      </w:r>
      <w:r w:rsidR="00F810E7">
        <w:rPr>
          <w:rFonts w:hint="eastAsia"/>
        </w:rPr>
        <w:t xml:space="preserve">        </w:t>
      </w:r>
    </w:p>
    <w:p w:rsidR="00FC15CE" w:rsidRPr="001E14F6" w:rsidRDefault="00FC15CE" w:rsidP="008B46C4"/>
    <w:p w:rsidR="00FC2D90" w:rsidRDefault="00FC2D90" w:rsidP="008B46C4">
      <w:r>
        <w:br w:type="page"/>
      </w:r>
    </w:p>
    <w:p w:rsidR="00FC15CE" w:rsidRPr="00FC2D90" w:rsidRDefault="00FC15CE" w:rsidP="008B46C4"/>
    <w:p w:rsidR="005F7E30" w:rsidRDefault="00B907CB" w:rsidP="008B46C4">
      <w:r>
        <w:rPr>
          <w:rFonts w:hint="eastAsia"/>
        </w:rPr>
        <w:t>附件</w:t>
      </w:r>
      <w:r>
        <w:t>：</w:t>
      </w:r>
      <w:r w:rsidR="00181AB5">
        <w:rPr>
          <w:rFonts w:hint="eastAsia"/>
        </w:rPr>
        <w:t xml:space="preserve"> </w:t>
      </w:r>
    </w:p>
    <w:p w:rsidR="00594C77" w:rsidRPr="00452035" w:rsidRDefault="0071509F" w:rsidP="008609E5">
      <w:pPr>
        <w:pStyle w:val="1"/>
      </w:pPr>
      <w:r>
        <w:rPr>
          <w:rFonts w:hint="eastAsia"/>
        </w:rPr>
        <w:t>杭州师范大学</w:t>
      </w:r>
      <w:r w:rsidR="00D56755">
        <w:rPr>
          <w:rFonts w:hint="eastAsia"/>
        </w:rPr>
        <w:t>“</w:t>
      </w:r>
      <w:r w:rsidR="00D56755">
        <w:t>临安产学研工作站”</w:t>
      </w:r>
      <w:r w:rsidR="00D56755" w:rsidRPr="008609E5">
        <w:rPr>
          <w:rFonts w:hint="eastAsia"/>
        </w:rPr>
        <w:t>产学研</w:t>
      </w:r>
      <w:r w:rsidR="00D56755" w:rsidRPr="008609E5">
        <w:t>项目</w:t>
      </w:r>
      <w:r w:rsidR="00D56755" w:rsidRPr="008609E5">
        <w:rPr>
          <w:rFonts w:hint="eastAsia"/>
        </w:rPr>
        <w:t>补助</w:t>
      </w:r>
      <w:r w:rsidR="002804F1" w:rsidRPr="00452035">
        <w:rPr>
          <w:rFonts w:hint="eastAsia"/>
        </w:rPr>
        <w:t>申报表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56"/>
        <w:gridCol w:w="2864"/>
        <w:gridCol w:w="1984"/>
        <w:gridCol w:w="1497"/>
      </w:tblGrid>
      <w:tr w:rsidR="00000204" w:rsidTr="008609E5">
        <w:trPr>
          <w:trHeight w:val="567"/>
        </w:trPr>
        <w:tc>
          <w:tcPr>
            <w:tcW w:w="1956" w:type="dxa"/>
            <w:vAlign w:val="center"/>
          </w:tcPr>
          <w:p w:rsidR="00000204" w:rsidRDefault="00000204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345" w:type="dxa"/>
            <w:gridSpan w:val="3"/>
            <w:vAlign w:val="center"/>
          </w:tcPr>
          <w:p w:rsidR="00000204" w:rsidRDefault="00000204" w:rsidP="008609E5">
            <w:pPr>
              <w:spacing w:line="240" w:lineRule="auto"/>
              <w:ind w:firstLineChars="0" w:firstLine="0"/>
              <w:jc w:val="center"/>
            </w:pPr>
          </w:p>
        </w:tc>
      </w:tr>
      <w:tr w:rsidR="00000204" w:rsidTr="008609E5">
        <w:trPr>
          <w:trHeight w:val="567"/>
        </w:trPr>
        <w:tc>
          <w:tcPr>
            <w:tcW w:w="1956" w:type="dxa"/>
            <w:vAlign w:val="center"/>
          </w:tcPr>
          <w:p w:rsidR="00000204" w:rsidRDefault="00000204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合作企业名称</w:t>
            </w:r>
          </w:p>
        </w:tc>
        <w:tc>
          <w:tcPr>
            <w:tcW w:w="6345" w:type="dxa"/>
            <w:gridSpan w:val="3"/>
            <w:vAlign w:val="center"/>
          </w:tcPr>
          <w:p w:rsidR="00000204" w:rsidRDefault="00000204" w:rsidP="008609E5">
            <w:pPr>
              <w:spacing w:line="240" w:lineRule="auto"/>
              <w:ind w:firstLineChars="0" w:firstLine="0"/>
              <w:jc w:val="center"/>
            </w:pPr>
          </w:p>
        </w:tc>
      </w:tr>
      <w:tr w:rsidR="00045FD1" w:rsidTr="008609E5">
        <w:trPr>
          <w:trHeight w:val="567"/>
        </w:trPr>
        <w:tc>
          <w:tcPr>
            <w:tcW w:w="1956" w:type="dxa"/>
            <w:vAlign w:val="center"/>
          </w:tcPr>
          <w:p w:rsidR="00045FD1" w:rsidRDefault="00045FD1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合作方联系人</w:t>
            </w:r>
          </w:p>
        </w:tc>
        <w:tc>
          <w:tcPr>
            <w:tcW w:w="2864" w:type="dxa"/>
            <w:vAlign w:val="center"/>
          </w:tcPr>
          <w:p w:rsidR="00045FD1" w:rsidRDefault="00045FD1" w:rsidP="008609E5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984" w:type="dxa"/>
            <w:vAlign w:val="center"/>
          </w:tcPr>
          <w:p w:rsidR="00045FD1" w:rsidRDefault="00045FD1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合作方电话</w:t>
            </w:r>
          </w:p>
        </w:tc>
        <w:tc>
          <w:tcPr>
            <w:tcW w:w="1497" w:type="dxa"/>
            <w:vAlign w:val="center"/>
          </w:tcPr>
          <w:p w:rsidR="00045FD1" w:rsidRDefault="00045FD1" w:rsidP="008609E5">
            <w:pPr>
              <w:spacing w:line="240" w:lineRule="auto"/>
              <w:ind w:firstLineChars="0" w:firstLine="0"/>
              <w:jc w:val="center"/>
            </w:pPr>
          </w:p>
        </w:tc>
      </w:tr>
      <w:tr w:rsidR="00000204" w:rsidTr="008609E5">
        <w:trPr>
          <w:trHeight w:val="567"/>
        </w:trPr>
        <w:tc>
          <w:tcPr>
            <w:tcW w:w="1956" w:type="dxa"/>
            <w:vAlign w:val="center"/>
          </w:tcPr>
          <w:p w:rsidR="00000204" w:rsidRDefault="00000204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合作</w:t>
            </w:r>
            <w:r>
              <w:t>经费（</w:t>
            </w:r>
            <w:r>
              <w:rPr>
                <w:rFonts w:hint="eastAsia"/>
              </w:rPr>
              <w:t>万元</w:t>
            </w:r>
            <w:r>
              <w:t>）</w:t>
            </w:r>
          </w:p>
        </w:tc>
        <w:tc>
          <w:tcPr>
            <w:tcW w:w="2864" w:type="dxa"/>
            <w:vAlign w:val="center"/>
          </w:tcPr>
          <w:p w:rsidR="00000204" w:rsidRDefault="00000204" w:rsidP="008609E5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984" w:type="dxa"/>
            <w:vAlign w:val="center"/>
          </w:tcPr>
          <w:p w:rsidR="00000204" w:rsidRDefault="00000204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合同</w:t>
            </w:r>
            <w:r>
              <w:t>签订时间</w:t>
            </w:r>
          </w:p>
        </w:tc>
        <w:tc>
          <w:tcPr>
            <w:tcW w:w="1497" w:type="dxa"/>
            <w:vAlign w:val="center"/>
          </w:tcPr>
          <w:p w:rsidR="00000204" w:rsidRDefault="00000204" w:rsidP="008609E5">
            <w:pPr>
              <w:spacing w:line="240" w:lineRule="auto"/>
              <w:ind w:firstLineChars="0" w:firstLine="0"/>
              <w:jc w:val="center"/>
            </w:pPr>
          </w:p>
        </w:tc>
      </w:tr>
      <w:tr w:rsidR="005B23E0" w:rsidTr="008609E5">
        <w:trPr>
          <w:trHeight w:val="567"/>
        </w:trPr>
        <w:tc>
          <w:tcPr>
            <w:tcW w:w="1956" w:type="dxa"/>
            <w:vAlign w:val="center"/>
          </w:tcPr>
          <w:p w:rsidR="005B23E0" w:rsidRDefault="005B23E0" w:rsidP="008609E5">
            <w:pPr>
              <w:spacing w:line="240" w:lineRule="auto"/>
              <w:ind w:firstLineChars="0" w:firstLine="0"/>
              <w:jc w:val="center"/>
            </w:pPr>
            <w:r>
              <w:t>经费到款</w:t>
            </w:r>
            <w:r>
              <w:rPr>
                <w:rFonts w:hint="eastAsia"/>
              </w:rPr>
              <w:t>时间</w:t>
            </w:r>
          </w:p>
        </w:tc>
        <w:tc>
          <w:tcPr>
            <w:tcW w:w="2864" w:type="dxa"/>
            <w:vAlign w:val="center"/>
          </w:tcPr>
          <w:p w:rsidR="005B23E0" w:rsidRDefault="005B23E0" w:rsidP="008609E5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984" w:type="dxa"/>
            <w:vAlign w:val="center"/>
          </w:tcPr>
          <w:p w:rsidR="005B23E0" w:rsidRDefault="005B23E0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申请</w:t>
            </w:r>
            <w:r>
              <w:t>补助</w:t>
            </w:r>
            <w:r>
              <w:rPr>
                <w:rFonts w:hint="eastAsia"/>
              </w:rPr>
              <w:t>金额（万元</w:t>
            </w:r>
            <w:r>
              <w:t>）</w:t>
            </w:r>
          </w:p>
        </w:tc>
        <w:tc>
          <w:tcPr>
            <w:tcW w:w="1497" w:type="dxa"/>
            <w:vAlign w:val="center"/>
          </w:tcPr>
          <w:p w:rsidR="005B23E0" w:rsidRPr="00636242" w:rsidRDefault="005B23E0" w:rsidP="008609E5">
            <w:pPr>
              <w:spacing w:line="240" w:lineRule="auto"/>
              <w:ind w:firstLineChars="0" w:firstLine="0"/>
              <w:jc w:val="center"/>
            </w:pPr>
          </w:p>
        </w:tc>
      </w:tr>
      <w:tr w:rsidR="00000204" w:rsidTr="008609E5">
        <w:trPr>
          <w:trHeight w:val="567"/>
        </w:trPr>
        <w:tc>
          <w:tcPr>
            <w:tcW w:w="1956" w:type="dxa"/>
            <w:vAlign w:val="center"/>
          </w:tcPr>
          <w:p w:rsidR="00000204" w:rsidRDefault="00000204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864" w:type="dxa"/>
            <w:vAlign w:val="center"/>
          </w:tcPr>
          <w:p w:rsidR="00000204" w:rsidRDefault="00000204" w:rsidP="008609E5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984" w:type="dxa"/>
            <w:vAlign w:val="center"/>
          </w:tcPr>
          <w:p w:rsidR="00000204" w:rsidRDefault="00000204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负责人电话</w:t>
            </w:r>
          </w:p>
        </w:tc>
        <w:tc>
          <w:tcPr>
            <w:tcW w:w="1497" w:type="dxa"/>
            <w:vAlign w:val="center"/>
          </w:tcPr>
          <w:p w:rsidR="00000204" w:rsidRDefault="00000204" w:rsidP="008609E5">
            <w:pPr>
              <w:spacing w:line="240" w:lineRule="auto"/>
              <w:ind w:firstLineChars="0" w:firstLine="0"/>
              <w:jc w:val="center"/>
            </w:pPr>
          </w:p>
        </w:tc>
      </w:tr>
      <w:tr w:rsidR="001830A1" w:rsidTr="008609E5">
        <w:trPr>
          <w:trHeight w:val="567"/>
        </w:trPr>
        <w:tc>
          <w:tcPr>
            <w:tcW w:w="1956" w:type="dxa"/>
            <w:vAlign w:val="center"/>
          </w:tcPr>
          <w:p w:rsidR="001830A1" w:rsidRDefault="001830A1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项目联系人</w:t>
            </w:r>
          </w:p>
        </w:tc>
        <w:tc>
          <w:tcPr>
            <w:tcW w:w="2864" w:type="dxa"/>
            <w:vAlign w:val="center"/>
          </w:tcPr>
          <w:p w:rsidR="001830A1" w:rsidRDefault="001830A1" w:rsidP="008609E5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984" w:type="dxa"/>
            <w:vAlign w:val="center"/>
          </w:tcPr>
          <w:p w:rsidR="001830A1" w:rsidRDefault="001830A1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1497" w:type="dxa"/>
            <w:vAlign w:val="center"/>
          </w:tcPr>
          <w:p w:rsidR="001830A1" w:rsidRDefault="001830A1" w:rsidP="008609E5">
            <w:pPr>
              <w:spacing w:line="240" w:lineRule="auto"/>
              <w:ind w:firstLineChars="0" w:firstLine="0"/>
              <w:jc w:val="center"/>
            </w:pPr>
          </w:p>
        </w:tc>
      </w:tr>
      <w:tr w:rsidR="00594C77" w:rsidTr="008609E5">
        <w:trPr>
          <w:trHeight w:val="567"/>
        </w:trPr>
        <w:tc>
          <w:tcPr>
            <w:tcW w:w="1956" w:type="dxa"/>
            <w:vAlign w:val="center"/>
          </w:tcPr>
          <w:p w:rsidR="00594C77" w:rsidRDefault="001830A1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项目联系人QQ</w:t>
            </w:r>
          </w:p>
        </w:tc>
        <w:tc>
          <w:tcPr>
            <w:tcW w:w="2864" w:type="dxa"/>
            <w:vAlign w:val="center"/>
          </w:tcPr>
          <w:p w:rsidR="00594C77" w:rsidRDefault="00594C77" w:rsidP="008609E5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984" w:type="dxa"/>
            <w:vAlign w:val="center"/>
          </w:tcPr>
          <w:p w:rsidR="00594C77" w:rsidRDefault="001830A1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联系人邮箱</w:t>
            </w:r>
          </w:p>
        </w:tc>
        <w:tc>
          <w:tcPr>
            <w:tcW w:w="1497" w:type="dxa"/>
            <w:vAlign w:val="center"/>
          </w:tcPr>
          <w:p w:rsidR="00594C77" w:rsidRDefault="00594C77" w:rsidP="008609E5">
            <w:pPr>
              <w:spacing w:line="240" w:lineRule="auto"/>
              <w:ind w:firstLineChars="0" w:firstLine="0"/>
              <w:jc w:val="center"/>
            </w:pPr>
          </w:p>
        </w:tc>
      </w:tr>
      <w:tr w:rsidR="001131D4" w:rsidTr="00380284">
        <w:trPr>
          <w:trHeight w:val="5944"/>
        </w:trPr>
        <w:tc>
          <w:tcPr>
            <w:tcW w:w="1956" w:type="dxa"/>
            <w:vAlign w:val="center"/>
          </w:tcPr>
          <w:p w:rsidR="001131D4" w:rsidRDefault="001131D4" w:rsidP="000772F0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项目简介</w:t>
            </w:r>
            <w:r w:rsidR="00A4675E">
              <w:rPr>
                <w:rFonts w:hint="eastAsia"/>
              </w:rPr>
              <w:t>（</w:t>
            </w:r>
            <w:r w:rsidR="000772F0">
              <w:rPr>
                <w:rFonts w:hint="eastAsia"/>
              </w:rPr>
              <w:t>500</w:t>
            </w:r>
            <w:r w:rsidR="00A4675E">
              <w:rPr>
                <w:rFonts w:hint="eastAsia"/>
              </w:rPr>
              <w:t>字以内）</w:t>
            </w:r>
          </w:p>
        </w:tc>
        <w:tc>
          <w:tcPr>
            <w:tcW w:w="6345" w:type="dxa"/>
            <w:gridSpan w:val="3"/>
            <w:vAlign w:val="center"/>
          </w:tcPr>
          <w:p w:rsidR="001131D4" w:rsidRDefault="001131D4" w:rsidP="000772F0">
            <w:pPr>
              <w:spacing w:line="240" w:lineRule="auto"/>
              <w:ind w:firstLineChars="0" w:firstLine="0"/>
              <w:jc w:val="left"/>
            </w:pPr>
          </w:p>
          <w:p w:rsidR="001131D4" w:rsidRDefault="001131D4" w:rsidP="000772F0">
            <w:pPr>
              <w:spacing w:line="240" w:lineRule="auto"/>
              <w:ind w:firstLineChars="0" w:firstLine="0"/>
              <w:jc w:val="left"/>
            </w:pPr>
          </w:p>
          <w:p w:rsidR="001131D4" w:rsidRDefault="001131D4" w:rsidP="000772F0">
            <w:pPr>
              <w:spacing w:line="240" w:lineRule="auto"/>
              <w:ind w:firstLineChars="0" w:firstLine="0"/>
              <w:jc w:val="left"/>
            </w:pPr>
          </w:p>
          <w:p w:rsidR="001131D4" w:rsidRDefault="001131D4" w:rsidP="000772F0">
            <w:pPr>
              <w:spacing w:line="240" w:lineRule="auto"/>
              <w:ind w:firstLineChars="0" w:firstLine="0"/>
              <w:jc w:val="left"/>
            </w:pPr>
          </w:p>
          <w:p w:rsidR="00E41E9F" w:rsidRDefault="00E41E9F" w:rsidP="000772F0">
            <w:pPr>
              <w:spacing w:line="240" w:lineRule="auto"/>
              <w:ind w:firstLineChars="0" w:firstLine="0"/>
              <w:jc w:val="left"/>
            </w:pPr>
          </w:p>
          <w:p w:rsidR="001131D4" w:rsidRDefault="001131D4" w:rsidP="000772F0">
            <w:pPr>
              <w:spacing w:line="240" w:lineRule="auto"/>
              <w:ind w:firstLineChars="0" w:firstLine="0"/>
              <w:jc w:val="left"/>
            </w:pPr>
          </w:p>
          <w:p w:rsidR="001131D4" w:rsidRDefault="001131D4" w:rsidP="000772F0">
            <w:pPr>
              <w:spacing w:line="240" w:lineRule="auto"/>
              <w:ind w:firstLineChars="0" w:firstLine="0"/>
              <w:jc w:val="left"/>
            </w:pPr>
          </w:p>
          <w:p w:rsidR="00380284" w:rsidRDefault="00380284" w:rsidP="000772F0">
            <w:pPr>
              <w:spacing w:line="240" w:lineRule="auto"/>
              <w:ind w:firstLineChars="0" w:firstLine="0"/>
              <w:jc w:val="left"/>
            </w:pPr>
          </w:p>
          <w:p w:rsidR="00380284" w:rsidRDefault="00380284" w:rsidP="000772F0">
            <w:pPr>
              <w:spacing w:line="240" w:lineRule="auto"/>
              <w:ind w:firstLineChars="0" w:firstLine="0"/>
              <w:jc w:val="left"/>
            </w:pPr>
          </w:p>
          <w:p w:rsidR="00380284" w:rsidRDefault="00380284" w:rsidP="000772F0">
            <w:pPr>
              <w:spacing w:line="240" w:lineRule="auto"/>
              <w:ind w:firstLineChars="0" w:firstLine="0"/>
              <w:jc w:val="left"/>
            </w:pPr>
          </w:p>
          <w:p w:rsidR="00380284" w:rsidRDefault="00380284" w:rsidP="000772F0">
            <w:pPr>
              <w:spacing w:line="240" w:lineRule="auto"/>
              <w:ind w:firstLineChars="0" w:firstLine="0"/>
              <w:jc w:val="left"/>
            </w:pPr>
          </w:p>
          <w:p w:rsidR="00380284" w:rsidRDefault="00380284" w:rsidP="000772F0">
            <w:pPr>
              <w:spacing w:line="240" w:lineRule="auto"/>
              <w:ind w:firstLineChars="0" w:firstLine="0"/>
              <w:jc w:val="left"/>
            </w:pPr>
          </w:p>
          <w:p w:rsidR="00380284" w:rsidRDefault="00380284" w:rsidP="000772F0">
            <w:pPr>
              <w:spacing w:line="240" w:lineRule="auto"/>
              <w:ind w:firstLineChars="0" w:firstLine="0"/>
              <w:jc w:val="left"/>
            </w:pPr>
          </w:p>
          <w:p w:rsidR="00380284" w:rsidRDefault="00380284" w:rsidP="000772F0">
            <w:pPr>
              <w:spacing w:line="240" w:lineRule="auto"/>
              <w:ind w:firstLineChars="0" w:firstLine="0"/>
              <w:jc w:val="left"/>
            </w:pPr>
          </w:p>
          <w:p w:rsidR="00380284" w:rsidRDefault="00380284" w:rsidP="000772F0">
            <w:pPr>
              <w:spacing w:line="240" w:lineRule="auto"/>
              <w:ind w:firstLineChars="0" w:firstLine="0"/>
              <w:jc w:val="left"/>
            </w:pPr>
          </w:p>
          <w:p w:rsidR="00380284" w:rsidRDefault="00380284" w:rsidP="000772F0">
            <w:pPr>
              <w:spacing w:line="240" w:lineRule="auto"/>
              <w:ind w:firstLineChars="0" w:firstLine="0"/>
              <w:jc w:val="left"/>
            </w:pPr>
          </w:p>
          <w:p w:rsidR="00380284" w:rsidRDefault="00380284" w:rsidP="000772F0">
            <w:pPr>
              <w:spacing w:line="240" w:lineRule="auto"/>
              <w:ind w:firstLineChars="0" w:firstLine="0"/>
              <w:jc w:val="left"/>
            </w:pPr>
          </w:p>
          <w:p w:rsidR="00380284" w:rsidRDefault="00380284" w:rsidP="000772F0">
            <w:pPr>
              <w:spacing w:line="240" w:lineRule="auto"/>
              <w:ind w:firstLineChars="0" w:firstLine="0"/>
              <w:jc w:val="left"/>
            </w:pPr>
          </w:p>
          <w:p w:rsidR="00380284" w:rsidRDefault="00380284" w:rsidP="000772F0">
            <w:pPr>
              <w:spacing w:line="240" w:lineRule="auto"/>
              <w:ind w:firstLineChars="0" w:firstLine="0"/>
              <w:jc w:val="left"/>
            </w:pPr>
          </w:p>
          <w:p w:rsidR="00380284" w:rsidRDefault="00380284" w:rsidP="000772F0">
            <w:pPr>
              <w:spacing w:line="240" w:lineRule="auto"/>
              <w:ind w:firstLineChars="0" w:firstLine="0"/>
              <w:jc w:val="left"/>
            </w:pPr>
          </w:p>
          <w:p w:rsidR="00380284" w:rsidRDefault="00380284" w:rsidP="000772F0">
            <w:pPr>
              <w:spacing w:line="240" w:lineRule="auto"/>
              <w:ind w:firstLineChars="0" w:firstLine="0"/>
              <w:jc w:val="left"/>
            </w:pPr>
          </w:p>
          <w:p w:rsidR="00380284" w:rsidRPr="00636242" w:rsidRDefault="00380284" w:rsidP="008609E5">
            <w:pPr>
              <w:spacing w:line="240" w:lineRule="auto"/>
              <w:ind w:firstLineChars="0" w:firstLine="0"/>
              <w:jc w:val="center"/>
            </w:pPr>
          </w:p>
        </w:tc>
      </w:tr>
      <w:tr w:rsidR="00594C77" w:rsidTr="008609E5">
        <w:trPr>
          <w:trHeight w:val="567"/>
        </w:trPr>
        <w:tc>
          <w:tcPr>
            <w:tcW w:w="8301" w:type="dxa"/>
            <w:gridSpan w:val="4"/>
            <w:vAlign w:val="center"/>
          </w:tcPr>
          <w:p w:rsidR="00594C77" w:rsidRDefault="00594C77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lastRenderedPageBreak/>
              <w:t>补助</w:t>
            </w:r>
            <w:r>
              <w:t>经费预算</w:t>
            </w:r>
          </w:p>
        </w:tc>
      </w:tr>
      <w:tr w:rsidR="00594C77" w:rsidTr="008609E5">
        <w:trPr>
          <w:trHeight w:val="567"/>
        </w:trPr>
        <w:tc>
          <w:tcPr>
            <w:tcW w:w="1956" w:type="dxa"/>
            <w:vAlign w:val="center"/>
          </w:tcPr>
          <w:p w:rsidR="00594C77" w:rsidRDefault="00594C77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64" w:type="dxa"/>
            <w:vAlign w:val="center"/>
          </w:tcPr>
          <w:p w:rsidR="00594C77" w:rsidRDefault="00594C77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开支</w:t>
            </w:r>
            <w:r>
              <w:t>内容</w:t>
            </w:r>
          </w:p>
        </w:tc>
        <w:tc>
          <w:tcPr>
            <w:tcW w:w="1984" w:type="dxa"/>
            <w:vAlign w:val="center"/>
          </w:tcPr>
          <w:p w:rsidR="00594C77" w:rsidRDefault="00594C77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金额</w:t>
            </w:r>
            <w:r>
              <w:t>（</w:t>
            </w:r>
            <w:r>
              <w:rPr>
                <w:rFonts w:hint="eastAsia"/>
              </w:rPr>
              <w:t>万元</w:t>
            </w:r>
            <w:r>
              <w:t>）</w:t>
            </w:r>
          </w:p>
        </w:tc>
        <w:tc>
          <w:tcPr>
            <w:tcW w:w="1497" w:type="dxa"/>
            <w:vAlign w:val="center"/>
          </w:tcPr>
          <w:p w:rsidR="00594C77" w:rsidRDefault="00594C77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A489B" w:rsidTr="008609E5">
        <w:trPr>
          <w:trHeight w:val="567"/>
        </w:trPr>
        <w:tc>
          <w:tcPr>
            <w:tcW w:w="1956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4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测试</w:t>
            </w:r>
            <w:r>
              <w:t>计算分析费</w:t>
            </w:r>
          </w:p>
        </w:tc>
        <w:tc>
          <w:tcPr>
            <w:tcW w:w="1984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497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  <w:r>
              <w:t>25%以内</w:t>
            </w:r>
          </w:p>
        </w:tc>
      </w:tr>
      <w:tr w:rsidR="009A489B" w:rsidTr="008609E5">
        <w:trPr>
          <w:trHeight w:val="567"/>
        </w:trPr>
        <w:tc>
          <w:tcPr>
            <w:tcW w:w="1956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64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会议</w:t>
            </w:r>
            <w:r>
              <w:t>差旅费</w:t>
            </w:r>
          </w:p>
        </w:tc>
        <w:tc>
          <w:tcPr>
            <w:tcW w:w="1984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497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7%以内</w:t>
            </w:r>
          </w:p>
        </w:tc>
      </w:tr>
      <w:tr w:rsidR="009A489B" w:rsidTr="008609E5">
        <w:trPr>
          <w:trHeight w:val="567"/>
        </w:trPr>
        <w:tc>
          <w:tcPr>
            <w:tcW w:w="1956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64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出版</w:t>
            </w:r>
            <w:r>
              <w:t>文献信息费</w:t>
            </w:r>
          </w:p>
        </w:tc>
        <w:tc>
          <w:tcPr>
            <w:tcW w:w="1984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497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  <w:r>
              <w:t>25%以内</w:t>
            </w:r>
          </w:p>
        </w:tc>
      </w:tr>
      <w:tr w:rsidR="009A489B" w:rsidTr="008609E5">
        <w:trPr>
          <w:trHeight w:val="567"/>
        </w:trPr>
        <w:tc>
          <w:tcPr>
            <w:tcW w:w="1956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64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实验</w:t>
            </w:r>
            <w:r>
              <w:t>材料费</w:t>
            </w:r>
          </w:p>
        </w:tc>
        <w:tc>
          <w:tcPr>
            <w:tcW w:w="1984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497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  <w:r>
              <w:t>17%以内</w:t>
            </w:r>
          </w:p>
        </w:tc>
      </w:tr>
      <w:tr w:rsidR="009A489B" w:rsidTr="008609E5">
        <w:trPr>
          <w:trHeight w:val="567"/>
        </w:trPr>
        <w:tc>
          <w:tcPr>
            <w:tcW w:w="1956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64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劳务费</w:t>
            </w:r>
          </w:p>
        </w:tc>
        <w:tc>
          <w:tcPr>
            <w:tcW w:w="1984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497" w:type="dxa"/>
            <w:vAlign w:val="center"/>
          </w:tcPr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6%以内</w:t>
            </w:r>
          </w:p>
        </w:tc>
      </w:tr>
      <w:tr w:rsidR="009A489B" w:rsidTr="008609E5">
        <w:trPr>
          <w:trHeight w:val="567"/>
        </w:trPr>
        <w:tc>
          <w:tcPr>
            <w:tcW w:w="8301" w:type="dxa"/>
            <w:gridSpan w:val="4"/>
            <w:vAlign w:val="center"/>
          </w:tcPr>
          <w:p w:rsidR="009A489B" w:rsidRDefault="006E638C" w:rsidP="006E638C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评审专家</w:t>
            </w:r>
            <w:r w:rsidR="009A489B">
              <w:t>意见</w:t>
            </w:r>
          </w:p>
          <w:p w:rsidR="009A489B" w:rsidRDefault="009A489B" w:rsidP="006E638C">
            <w:pPr>
              <w:spacing w:line="240" w:lineRule="auto"/>
              <w:ind w:firstLineChars="0" w:firstLine="0"/>
              <w:jc w:val="left"/>
            </w:pPr>
          </w:p>
          <w:p w:rsidR="009A489B" w:rsidRDefault="009A489B" w:rsidP="006E638C">
            <w:pPr>
              <w:spacing w:line="240" w:lineRule="auto"/>
              <w:ind w:firstLineChars="0" w:firstLine="0"/>
              <w:jc w:val="left"/>
            </w:pPr>
          </w:p>
          <w:p w:rsidR="009A489B" w:rsidRDefault="009A489B" w:rsidP="006E638C">
            <w:pPr>
              <w:spacing w:line="240" w:lineRule="auto"/>
              <w:ind w:firstLineChars="0" w:firstLine="0"/>
              <w:jc w:val="left"/>
            </w:pPr>
          </w:p>
          <w:p w:rsidR="00DE5A09" w:rsidRDefault="00DE5A09" w:rsidP="006E638C">
            <w:pPr>
              <w:spacing w:line="240" w:lineRule="auto"/>
              <w:ind w:firstLineChars="0" w:firstLine="0"/>
              <w:jc w:val="left"/>
            </w:pPr>
          </w:p>
          <w:p w:rsidR="00DE5A09" w:rsidRDefault="00DE5A09" w:rsidP="006E638C">
            <w:pPr>
              <w:spacing w:line="240" w:lineRule="auto"/>
              <w:ind w:firstLineChars="0" w:firstLine="0"/>
              <w:jc w:val="left"/>
            </w:pPr>
          </w:p>
          <w:p w:rsidR="007D20DB" w:rsidRDefault="007D20DB" w:rsidP="006E638C">
            <w:pPr>
              <w:spacing w:line="240" w:lineRule="auto"/>
              <w:ind w:firstLineChars="0" w:firstLine="0"/>
              <w:jc w:val="left"/>
            </w:pPr>
          </w:p>
          <w:p w:rsidR="007D20DB" w:rsidRDefault="007D20DB" w:rsidP="006E638C">
            <w:pPr>
              <w:spacing w:line="240" w:lineRule="auto"/>
              <w:ind w:firstLineChars="0" w:firstLine="0"/>
              <w:jc w:val="left"/>
            </w:pPr>
          </w:p>
          <w:p w:rsidR="007D20DB" w:rsidRDefault="007D20DB" w:rsidP="006E638C">
            <w:pPr>
              <w:spacing w:line="240" w:lineRule="auto"/>
              <w:ind w:firstLineChars="0" w:firstLine="0"/>
              <w:jc w:val="left"/>
            </w:pPr>
          </w:p>
          <w:p w:rsidR="00DE5A09" w:rsidRDefault="00DE5A09" w:rsidP="006E638C">
            <w:pPr>
              <w:spacing w:line="240" w:lineRule="auto"/>
              <w:ind w:firstLineChars="0" w:firstLine="0"/>
              <w:jc w:val="left"/>
            </w:pPr>
          </w:p>
          <w:p w:rsidR="00160B26" w:rsidRDefault="00160B26" w:rsidP="006E638C">
            <w:pPr>
              <w:spacing w:line="240" w:lineRule="auto"/>
              <w:ind w:firstLineChars="0" w:firstLine="0"/>
              <w:jc w:val="left"/>
            </w:pPr>
          </w:p>
          <w:p w:rsidR="007D20DB" w:rsidRPr="00D60FE0" w:rsidRDefault="007D20DB" w:rsidP="006E638C">
            <w:pPr>
              <w:spacing w:line="240" w:lineRule="auto"/>
              <w:ind w:firstLineChars="0" w:firstLine="0"/>
              <w:jc w:val="left"/>
            </w:pPr>
          </w:p>
          <w:p w:rsidR="009A489B" w:rsidRDefault="009A489B" w:rsidP="008609E5">
            <w:pPr>
              <w:spacing w:line="240" w:lineRule="auto"/>
              <w:ind w:firstLineChars="0" w:firstLine="0"/>
              <w:jc w:val="center"/>
            </w:pPr>
          </w:p>
        </w:tc>
      </w:tr>
      <w:tr w:rsidR="009A489B" w:rsidTr="008609E5">
        <w:trPr>
          <w:trHeight w:val="567"/>
        </w:trPr>
        <w:tc>
          <w:tcPr>
            <w:tcW w:w="8301" w:type="dxa"/>
            <w:gridSpan w:val="4"/>
            <w:vAlign w:val="center"/>
          </w:tcPr>
          <w:p w:rsidR="009A489B" w:rsidRDefault="009A489B" w:rsidP="006E638C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主管</w:t>
            </w:r>
            <w:r>
              <w:t>部门意见</w:t>
            </w:r>
            <w:r>
              <w:rPr>
                <w:rFonts w:hint="eastAsia"/>
              </w:rPr>
              <w:t>（盖章</w:t>
            </w:r>
            <w:r>
              <w:t>）</w:t>
            </w:r>
          </w:p>
          <w:p w:rsidR="009A489B" w:rsidRDefault="009A489B" w:rsidP="006E638C">
            <w:pPr>
              <w:spacing w:line="240" w:lineRule="auto"/>
              <w:ind w:firstLineChars="0" w:firstLine="0"/>
              <w:jc w:val="left"/>
            </w:pPr>
          </w:p>
          <w:p w:rsidR="009A489B" w:rsidRDefault="009A489B" w:rsidP="006E638C">
            <w:pPr>
              <w:spacing w:line="240" w:lineRule="auto"/>
              <w:ind w:firstLineChars="0" w:firstLine="0"/>
              <w:jc w:val="left"/>
            </w:pPr>
          </w:p>
          <w:p w:rsidR="007D20DB" w:rsidRDefault="007D20DB" w:rsidP="006E638C">
            <w:pPr>
              <w:spacing w:line="240" w:lineRule="auto"/>
              <w:ind w:firstLineChars="0" w:firstLine="0"/>
              <w:jc w:val="left"/>
            </w:pPr>
          </w:p>
          <w:p w:rsidR="007D20DB" w:rsidRDefault="007D20DB" w:rsidP="006E638C">
            <w:pPr>
              <w:spacing w:line="240" w:lineRule="auto"/>
              <w:ind w:firstLineChars="0" w:firstLine="0"/>
              <w:jc w:val="left"/>
            </w:pPr>
          </w:p>
          <w:p w:rsidR="007D20DB" w:rsidRDefault="007D20DB" w:rsidP="006E638C">
            <w:pPr>
              <w:spacing w:line="240" w:lineRule="auto"/>
              <w:ind w:firstLineChars="0" w:firstLine="0"/>
              <w:jc w:val="left"/>
            </w:pPr>
          </w:p>
          <w:p w:rsidR="009A489B" w:rsidRDefault="009A489B" w:rsidP="006E638C">
            <w:pPr>
              <w:spacing w:line="240" w:lineRule="auto"/>
              <w:ind w:firstLineChars="0" w:firstLine="0"/>
              <w:jc w:val="left"/>
            </w:pPr>
          </w:p>
          <w:p w:rsidR="00160B26" w:rsidRDefault="00160B26" w:rsidP="006E638C">
            <w:pPr>
              <w:spacing w:line="240" w:lineRule="auto"/>
              <w:ind w:firstLineChars="0" w:firstLine="0"/>
              <w:jc w:val="left"/>
            </w:pPr>
          </w:p>
          <w:p w:rsidR="00160B26" w:rsidRDefault="00160B26" w:rsidP="006E638C">
            <w:pPr>
              <w:spacing w:line="240" w:lineRule="auto"/>
              <w:ind w:firstLineChars="0" w:firstLine="0"/>
              <w:jc w:val="left"/>
            </w:pPr>
          </w:p>
          <w:p w:rsidR="007D20DB" w:rsidRDefault="007D20DB" w:rsidP="006E638C">
            <w:pPr>
              <w:spacing w:line="240" w:lineRule="auto"/>
              <w:ind w:firstLineChars="0" w:firstLine="0"/>
              <w:jc w:val="left"/>
            </w:pPr>
          </w:p>
          <w:p w:rsidR="009A489B" w:rsidRDefault="009A489B" w:rsidP="00DE5A09">
            <w:pPr>
              <w:spacing w:line="240" w:lineRule="auto"/>
              <w:ind w:firstLineChars="0" w:firstLine="0"/>
            </w:pPr>
          </w:p>
          <w:p w:rsidR="00DE5A09" w:rsidRDefault="00DE5A09" w:rsidP="00DE5A09">
            <w:pPr>
              <w:spacing w:line="240" w:lineRule="auto"/>
              <w:ind w:firstLineChars="0" w:firstLine="0"/>
            </w:pPr>
          </w:p>
          <w:p w:rsidR="00DE5A09" w:rsidRDefault="00DE5A09" w:rsidP="00DE5A09">
            <w:pPr>
              <w:spacing w:line="240" w:lineRule="auto"/>
              <w:ind w:firstLineChars="0" w:firstLine="0"/>
            </w:pPr>
          </w:p>
        </w:tc>
      </w:tr>
    </w:tbl>
    <w:p w:rsidR="002804F1" w:rsidRPr="002804F1" w:rsidRDefault="002804F1" w:rsidP="008B46C4"/>
    <w:sectPr w:rsidR="002804F1" w:rsidRPr="00280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A6" w:rsidRDefault="009C2DA6" w:rsidP="008B46C4">
      <w:r>
        <w:separator/>
      </w:r>
    </w:p>
  </w:endnote>
  <w:endnote w:type="continuationSeparator" w:id="0">
    <w:p w:rsidR="009C2DA6" w:rsidRDefault="009C2DA6" w:rsidP="008B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28" w:rsidRDefault="00503A28" w:rsidP="008B46C4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28" w:rsidRDefault="00503A28" w:rsidP="008B46C4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28" w:rsidRDefault="00503A28" w:rsidP="008B46C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A6" w:rsidRDefault="009C2DA6" w:rsidP="008B46C4">
      <w:r>
        <w:separator/>
      </w:r>
    </w:p>
  </w:footnote>
  <w:footnote w:type="continuationSeparator" w:id="0">
    <w:p w:rsidR="009C2DA6" w:rsidRDefault="009C2DA6" w:rsidP="008B4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28" w:rsidRDefault="00503A28" w:rsidP="008B46C4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28" w:rsidRDefault="00503A28" w:rsidP="008B46C4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28" w:rsidRDefault="00503A28" w:rsidP="008B46C4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D0A0A"/>
    <w:multiLevelType w:val="hybridMultilevel"/>
    <w:tmpl w:val="F12E0334"/>
    <w:lvl w:ilvl="0" w:tplc="34E8196A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D1F3F"/>
    <w:multiLevelType w:val="hybridMultilevel"/>
    <w:tmpl w:val="7A74107E"/>
    <w:lvl w:ilvl="0" w:tplc="4B94F834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CB"/>
    <w:rsid w:val="00000204"/>
    <w:rsid w:val="00045FD1"/>
    <w:rsid w:val="000467D3"/>
    <w:rsid w:val="000772F0"/>
    <w:rsid w:val="000B70BD"/>
    <w:rsid w:val="000E7509"/>
    <w:rsid w:val="001131D4"/>
    <w:rsid w:val="00160B26"/>
    <w:rsid w:val="00181AB5"/>
    <w:rsid w:val="001830A1"/>
    <w:rsid w:val="001E14F6"/>
    <w:rsid w:val="001E1ADE"/>
    <w:rsid w:val="002120FC"/>
    <w:rsid w:val="00216505"/>
    <w:rsid w:val="00241846"/>
    <w:rsid w:val="002804F1"/>
    <w:rsid w:val="002D38F0"/>
    <w:rsid w:val="002F37BC"/>
    <w:rsid w:val="003114D8"/>
    <w:rsid w:val="003157C2"/>
    <w:rsid w:val="00330CAD"/>
    <w:rsid w:val="00380284"/>
    <w:rsid w:val="003A1C00"/>
    <w:rsid w:val="003C7AD6"/>
    <w:rsid w:val="003F116E"/>
    <w:rsid w:val="00405F9A"/>
    <w:rsid w:val="00452035"/>
    <w:rsid w:val="0047574D"/>
    <w:rsid w:val="004C27CE"/>
    <w:rsid w:val="004D3EA0"/>
    <w:rsid w:val="004D53DB"/>
    <w:rsid w:val="00503A28"/>
    <w:rsid w:val="00545D41"/>
    <w:rsid w:val="005547B7"/>
    <w:rsid w:val="00573F72"/>
    <w:rsid w:val="00594C77"/>
    <w:rsid w:val="005B23E0"/>
    <w:rsid w:val="005F7E30"/>
    <w:rsid w:val="00630475"/>
    <w:rsid w:val="00636242"/>
    <w:rsid w:val="00636EA0"/>
    <w:rsid w:val="006375F3"/>
    <w:rsid w:val="00674D15"/>
    <w:rsid w:val="006852BB"/>
    <w:rsid w:val="006958B8"/>
    <w:rsid w:val="006A24B6"/>
    <w:rsid w:val="006B4C4C"/>
    <w:rsid w:val="006E638C"/>
    <w:rsid w:val="0071509F"/>
    <w:rsid w:val="00766453"/>
    <w:rsid w:val="00773856"/>
    <w:rsid w:val="007B4A6E"/>
    <w:rsid w:val="007C669D"/>
    <w:rsid w:val="007D20DB"/>
    <w:rsid w:val="00800844"/>
    <w:rsid w:val="008015EE"/>
    <w:rsid w:val="0082506E"/>
    <w:rsid w:val="008609E5"/>
    <w:rsid w:val="00877338"/>
    <w:rsid w:val="008B46C4"/>
    <w:rsid w:val="00936D57"/>
    <w:rsid w:val="009748D3"/>
    <w:rsid w:val="00997EA0"/>
    <w:rsid w:val="009A489B"/>
    <w:rsid w:val="009A6513"/>
    <w:rsid w:val="009C2DA6"/>
    <w:rsid w:val="009E093A"/>
    <w:rsid w:val="00A2746A"/>
    <w:rsid w:val="00A314E2"/>
    <w:rsid w:val="00A4675E"/>
    <w:rsid w:val="00A9194C"/>
    <w:rsid w:val="00A97C90"/>
    <w:rsid w:val="00AC424D"/>
    <w:rsid w:val="00B145A0"/>
    <w:rsid w:val="00B36AFB"/>
    <w:rsid w:val="00B646FB"/>
    <w:rsid w:val="00B907CB"/>
    <w:rsid w:val="00BB33CD"/>
    <w:rsid w:val="00C1512F"/>
    <w:rsid w:val="00C57813"/>
    <w:rsid w:val="00C75ABE"/>
    <w:rsid w:val="00C84C91"/>
    <w:rsid w:val="00CE1C44"/>
    <w:rsid w:val="00D07D65"/>
    <w:rsid w:val="00D166AF"/>
    <w:rsid w:val="00D174BF"/>
    <w:rsid w:val="00D17FDD"/>
    <w:rsid w:val="00D22BBB"/>
    <w:rsid w:val="00D56755"/>
    <w:rsid w:val="00D60FE0"/>
    <w:rsid w:val="00DC141D"/>
    <w:rsid w:val="00DD4991"/>
    <w:rsid w:val="00DE5A09"/>
    <w:rsid w:val="00DF7422"/>
    <w:rsid w:val="00E25CFF"/>
    <w:rsid w:val="00E41E9F"/>
    <w:rsid w:val="00E431F8"/>
    <w:rsid w:val="00E5310E"/>
    <w:rsid w:val="00EE7B3D"/>
    <w:rsid w:val="00EF569C"/>
    <w:rsid w:val="00F01809"/>
    <w:rsid w:val="00F36924"/>
    <w:rsid w:val="00F43112"/>
    <w:rsid w:val="00F810E7"/>
    <w:rsid w:val="00FC15CE"/>
    <w:rsid w:val="00FC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C4"/>
    <w:pPr>
      <w:widowControl w:val="0"/>
      <w:spacing w:line="360" w:lineRule="auto"/>
      <w:ind w:firstLineChars="200" w:firstLine="480"/>
      <w:jc w:val="both"/>
    </w:pPr>
    <w:rPr>
      <w:rFonts w:ascii="仿宋" w:eastAsia="仿宋" w:hAnsi="仿宋"/>
      <w:sz w:val="24"/>
      <w:szCs w:val="28"/>
    </w:rPr>
  </w:style>
  <w:style w:type="paragraph" w:styleId="1">
    <w:name w:val="heading 1"/>
    <w:basedOn w:val="a"/>
    <w:next w:val="a"/>
    <w:link w:val="1Char"/>
    <w:qFormat/>
    <w:rsid w:val="008609E5"/>
    <w:pPr>
      <w:keepNext/>
      <w:keepLines/>
      <w:spacing w:before="340" w:after="200"/>
      <w:ind w:firstLineChars="0" w:firstLine="0"/>
      <w:jc w:val="center"/>
      <w:outlineLvl w:val="0"/>
    </w:pPr>
    <w:rPr>
      <w:rFonts w:ascii="微软雅黑" w:eastAsia="微软雅黑" w:hAnsi="微软雅黑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8B46C4"/>
    <w:pPr>
      <w:keepNext/>
      <w:keepLines/>
      <w:numPr>
        <w:numId w:val="2"/>
      </w:numPr>
      <w:ind w:firstLineChars="0" w:firstLine="0"/>
      <w:jc w:val="left"/>
      <w:outlineLvl w:val="1"/>
    </w:pPr>
    <w:rPr>
      <w:rFonts w:ascii="Arial" w:eastAsia="黑体" w:hAnsi="Arial" w:cs="Times New Roman"/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7CB"/>
    <w:pPr>
      <w:ind w:firstLine="420"/>
    </w:pPr>
  </w:style>
  <w:style w:type="character" w:customStyle="1" w:styleId="1Char">
    <w:name w:val="标题 1 Char"/>
    <w:basedOn w:val="a0"/>
    <w:link w:val="1"/>
    <w:rsid w:val="008609E5"/>
    <w:rPr>
      <w:rFonts w:ascii="微软雅黑" w:eastAsia="微软雅黑" w:hAnsi="微软雅黑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8B46C4"/>
    <w:rPr>
      <w:rFonts w:ascii="Arial" w:eastAsia="黑体" w:hAnsi="Arial" w:cs="Times New Roman"/>
      <w:b/>
      <w:bCs/>
      <w:kern w:val="0"/>
      <w:sz w:val="28"/>
      <w:szCs w:val="32"/>
    </w:rPr>
  </w:style>
  <w:style w:type="paragraph" w:styleId="a4">
    <w:name w:val="Date"/>
    <w:basedOn w:val="a"/>
    <w:next w:val="a"/>
    <w:link w:val="Char"/>
    <w:uiPriority w:val="99"/>
    <w:semiHidden/>
    <w:unhideWhenUsed/>
    <w:rsid w:val="002804F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804F1"/>
    <w:rPr>
      <w:rFonts w:ascii="仿宋" w:eastAsia="仿宋" w:hAnsi="仿宋"/>
      <w:sz w:val="28"/>
      <w:szCs w:val="28"/>
    </w:rPr>
  </w:style>
  <w:style w:type="table" w:styleId="a5">
    <w:name w:val="Table Grid"/>
    <w:basedOn w:val="a1"/>
    <w:uiPriority w:val="39"/>
    <w:rsid w:val="0059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503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03A28"/>
    <w:rPr>
      <w:rFonts w:ascii="仿宋" w:eastAsia="仿宋" w:hAnsi="仿宋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03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03A28"/>
    <w:rPr>
      <w:rFonts w:ascii="仿宋" w:eastAsia="仿宋" w:hAnsi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C4"/>
    <w:pPr>
      <w:widowControl w:val="0"/>
      <w:spacing w:line="360" w:lineRule="auto"/>
      <w:ind w:firstLineChars="200" w:firstLine="480"/>
      <w:jc w:val="both"/>
    </w:pPr>
    <w:rPr>
      <w:rFonts w:ascii="仿宋" w:eastAsia="仿宋" w:hAnsi="仿宋"/>
      <w:sz w:val="24"/>
      <w:szCs w:val="28"/>
    </w:rPr>
  </w:style>
  <w:style w:type="paragraph" w:styleId="1">
    <w:name w:val="heading 1"/>
    <w:basedOn w:val="a"/>
    <w:next w:val="a"/>
    <w:link w:val="1Char"/>
    <w:qFormat/>
    <w:rsid w:val="008609E5"/>
    <w:pPr>
      <w:keepNext/>
      <w:keepLines/>
      <w:spacing w:before="340" w:after="200"/>
      <w:ind w:firstLineChars="0" w:firstLine="0"/>
      <w:jc w:val="center"/>
      <w:outlineLvl w:val="0"/>
    </w:pPr>
    <w:rPr>
      <w:rFonts w:ascii="微软雅黑" w:eastAsia="微软雅黑" w:hAnsi="微软雅黑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8B46C4"/>
    <w:pPr>
      <w:keepNext/>
      <w:keepLines/>
      <w:numPr>
        <w:numId w:val="2"/>
      </w:numPr>
      <w:ind w:firstLineChars="0" w:firstLine="0"/>
      <w:jc w:val="left"/>
      <w:outlineLvl w:val="1"/>
    </w:pPr>
    <w:rPr>
      <w:rFonts w:ascii="Arial" w:eastAsia="黑体" w:hAnsi="Arial" w:cs="Times New Roman"/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7CB"/>
    <w:pPr>
      <w:ind w:firstLine="420"/>
    </w:pPr>
  </w:style>
  <w:style w:type="character" w:customStyle="1" w:styleId="1Char">
    <w:name w:val="标题 1 Char"/>
    <w:basedOn w:val="a0"/>
    <w:link w:val="1"/>
    <w:rsid w:val="008609E5"/>
    <w:rPr>
      <w:rFonts w:ascii="微软雅黑" w:eastAsia="微软雅黑" w:hAnsi="微软雅黑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8B46C4"/>
    <w:rPr>
      <w:rFonts w:ascii="Arial" w:eastAsia="黑体" w:hAnsi="Arial" w:cs="Times New Roman"/>
      <w:b/>
      <w:bCs/>
      <w:kern w:val="0"/>
      <w:sz w:val="28"/>
      <w:szCs w:val="32"/>
    </w:rPr>
  </w:style>
  <w:style w:type="paragraph" w:styleId="a4">
    <w:name w:val="Date"/>
    <w:basedOn w:val="a"/>
    <w:next w:val="a"/>
    <w:link w:val="Char"/>
    <w:uiPriority w:val="99"/>
    <w:semiHidden/>
    <w:unhideWhenUsed/>
    <w:rsid w:val="002804F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804F1"/>
    <w:rPr>
      <w:rFonts w:ascii="仿宋" w:eastAsia="仿宋" w:hAnsi="仿宋"/>
      <w:sz w:val="28"/>
      <w:szCs w:val="28"/>
    </w:rPr>
  </w:style>
  <w:style w:type="table" w:styleId="a5">
    <w:name w:val="Table Grid"/>
    <w:basedOn w:val="a1"/>
    <w:uiPriority w:val="39"/>
    <w:rsid w:val="0059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503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03A28"/>
    <w:rPr>
      <w:rFonts w:ascii="仿宋" w:eastAsia="仿宋" w:hAnsi="仿宋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03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03A28"/>
    <w:rPr>
      <w:rFonts w:ascii="仿宋" w:eastAsia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cxy</dc:creator>
  <cp:keywords/>
  <dc:description/>
  <cp:lastModifiedBy>微软用户</cp:lastModifiedBy>
  <cp:revision>102</cp:revision>
  <dcterms:created xsi:type="dcterms:W3CDTF">2014-12-18T08:00:00Z</dcterms:created>
  <dcterms:modified xsi:type="dcterms:W3CDTF">2015-09-09T08:36:00Z</dcterms:modified>
</cp:coreProperties>
</file>